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5A080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A0801">
              <w:rPr>
                <w:szCs w:val="26"/>
              </w:rPr>
              <w:t>23/4-492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D53B2" w:rsidRPr="00A2739C" w:rsidRDefault="003D53B2" w:rsidP="003D53B2">
      <w:pPr>
        <w:ind w:right="-1"/>
        <w:jc w:val="center"/>
        <w:rPr>
          <w:rFonts w:eastAsia="Times New Roman" w:cs="Times New Roman"/>
          <w:bCs/>
          <w:szCs w:val="26"/>
        </w:rPr>
      </w:pPr>
      <w:r w:rsidRPr="00604185">
        <w:rPr>
          <w:rFonts w:eastAsia="Times New Roman" w:cs="Times New Roman"/>
          <w:szCs w:val="26"/>
        </w:rPr>
        <w:t>О внесении изменений в решение Городс</w:t>
      </w:r>
      <w:r>
        <w:rPr>
          <w:rFonts w:eastAsia="Times New Roman" w:cs="Times New Roman"/>
          <w:szCs w:val="26"/>
        </w:rPr>
        <w:t>кого Совета от 29.06.2010 № 27-</w:t>
      </w:r>
      <w:r w:rsidRPr="00604185">
        <w:rPr>
          <w:rFonts w:eastAsia="Times New Roman" w:cs="Times New Roman"/>
          <w:szCs w:val="26"/>
        </w:rPr>
        <w:t>660 «Об утверждении Положения о порядке и условиях найма жилых помещений муниципального жилищного фонда коммерческого использования муниципального образования город Норильск</w:t>
      </w:r>
      <w:r w:rsidRPr="0016594A">
        <w:rPr>
          <w:rFonts w:eastAsia="Times New Roman" w:cs="Times New Roman"/>
          <w:szCs w:val="26"/>
        </w:rPr>
        <w:t>»</w:t>
      </w:r>
    </w:p>
    <w:p w:rsidR="004B16C0" w:rsidRDefault="004B16C0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</w:p>
    <w:p w:rsidR="00C2546F" w:rsidRPr="00CB34C9" w:rsidRDefault="00722BD9" w:rsidP="00722BD9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 xml:space="preserve">В соответствии </w:t>
      </w:r>
      <w:r w:rsidR="00DE134E">
        <w:rPr>
          <w:szCs w:val="26"/>
        </w:rPr>
        <w:t xml:space="preserve">с </w:t>
      </w:r>
      <w:r w:rsidR="003D53B2" w:rsidRPr="00FA1C90">
        <w:rPr>
          <w:rFonts w:eastAsia="Times New Roman" w:cs="Times New Roman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3D53B2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rFonts w:eastAsia="Times New Roman" w:cs="Times New Roman"/>
          <w:szCs w:val="26"/>
        </w:rPr>
        <w:t xml:space="preserve">Внести в Положение </w:t>
      </w:r>
      <w:r w:rsidRPr="00604185">
        <w:rPr>
          <w:rFonts w:eastAsia="Times New Roman" w:cs="Times New Roman"/>
          <w:szCs w:val="26"/>
        </w:rPr>
        <w:t>о порядке и условиях найма жилых помещений муниципального жилищного фонда коммерческого использования муниципального образования город Норильск</w:t>
      </w:r>
      <w:r>
        <w:rPr>
          <w:rFonts w:eastAsia="Times New Roman" w:cs="Times New Roman"/>
          <w:szCs w:val="26"/>
        </w:rPr>
        <w:t>, утвержденное решением 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>
        <w:rPr>
          <w:rFonts w:eastAsia="Times New Roman" w:cs="Times New Roman"/>
          <w:szCs w:val="26"/>
        </w:rPr>
        <w:t>29.06.2010 № 27-</w:t>
      </w:r>
      <w:r w:rsidRPr="00604185">
        <w:rPr>
          <w:rFonts w:eastAsia="Times New Roman" w:cs="Times New Roman"/>
          <w:szCs w:val="26"/>
        </w:rPr>
        <w:t>660</w:t>
      </w:r>
      <w:r>
        <w:rPr>
          <w:rFonts w:eastAsia="Times New Roman" w:cs="Times New Roman"/>
          <w:szCs w:val="26"/>
        </w:rPr>
        <w:t xml:space="preserve"> (далее - Положение), следующие изменения: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1.1. Пункт 1.</w:t>
      </w:r>
      <w:r w:rsidR="002E79C2">
        <w:rPr>
          <w:rFonts w:eastAsia="Times New Roman" w:cs="Times New Roman"/>
          <w:szCs w:val="26"/>
        </w:rPr>
        <w:t>2</w:t>
      </w:r>
      <w:r w:rsidRPr="00604185">
        <w:rPr>
          <w:rFonts w:eastAsia="Times New Roman" w:cs="Times New Roman"/>
          <w:szCs w:val="26"/>
        </w:rPr>
        <w:t xml:space="preserve"> Положения дополнить абзацем </w:t>
      </w:r>
      <w:r w:rsidR="002E79C2">
        <w:rPr>
          <w:rFonts w:eastAsia="Times New Roman" w:cs="Times New Roman"/>
          <w:szCs w:val="26"/>
        </w:rPr>
        <w:t>втор</w:t>
      </w:r>
      <w:r w:rsidRPr="00604185">
        <w:rPr>
          <w:rFonts w:eastAsia="Times New Roman" w:cs="Times New Roman"/>
          <w:szCs w:val="26"/>
        </w:rPr>
        <w:t xml:space="preserve">ым следующего содержания: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«В случае предоставления жилого помещения, являющегося частью объекта культурного наследия, выполнение условий охранного обязательства, относящееся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Федерации».».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1.2. В подпункте «б» пункта 1.15 Положения слова «, понятие которой определено Федеральным законом от 10.12.1995 № 195-ФЗ «Об основах социального обслуживания населения в Российской Федерации»» исключить.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1.3. </w:t>
      </w:r>
      <w:r>
        <w:rPr>
          <w:rFonts w:eastAsia="Times New Roman" w:cs="Times New Roman"/>
          <w:szCs w:val="26"/>
        </w:rPr>
        <w:t>П</w:t>
      </w:r>
      <w:r w:rsidRPr="00604185">
        <w:rPr>
          <w:rFonts w:eastAsia="Times New Roman" w:cs="Times New Roman"/>
          <w:szCs w:val="26"/>
        </w:rPr>
        <w:t xml:space="preserve">одпункт «б» пункта 1.15 Положения </w:t>
      </w:r>
      <w:r>
        <w:rPr>
          <w:rFonts w:eastAsia="Times New Roman" w:cs="Times New Roman"/>
          <w:szCs w:val="26"/>
        </w:rPr>
        <w:t>д</w:t>
      </w:r>
      <w:r w:rsidRPr="00604185">
        <w:rPr>
          <w:rFonts w:eastAsia="Times New Roman" w:cs="Times New Roman"/>
          <w:szCs w:val="26"/>
        </w:rPr>
        <w:t>ополнить абзацем вторым следующего содержания: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«С целью реализации настоящего подпункта к трудной жизненной ситуации относится ситуация, объективно нарушающая жизнедеятельность гражданина (отсутствие определенного места жительства, отсутствие регистрации по месту жительства либо по месту пребывания, обеспеченность </w:t>
      </w:r>
      <w:r w:rsidRPr="00604185">
        <w:rPr>
          <w:rFonts w:eastAsia="Times New Roman" w:cs="Times New Roman"/>
          <w:szCs w:val="26"/>
        </w:rPr>
        <w:lastRenderedPageBreak/>
        <w:t>общей площадью жилого помещения на одного члена семьи менее учетной нормы, установленной на территории муниципального образования город Норильск</w:t>
      </w:r>
      <w:r w:rsidR="00CB6B2E">
        <w:rPr>
          <w:rFonts w:eastAsia="Times New Roman" w:cs="Times New Roman"/>
          <w:szCs w:val="26"/>
        </w:rPr>
        <w:t xml:space="preserve"> и др.</w:t>
      </w:r>
      <w:r w:rsidRPr="00604185">
        <w:rPr>
          <w:rFonts w:eastAsia="Times New Roman" w:cs="Times New Roman"/>
          <w:szCs w:val="26"/>
        </w:rPr>
        <w:t>).».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1.4. Пункт 1.15 Положения дополнить подпунктом «в» следующего содержания: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«в) членам семьи и другим родственникам, проживающим совместно с участником подпрограммы «Улучшение жилищных условий отдельных категорий граждан, проживающих на территории Красноярского края» на 2014 - 2016 годы государственной Программы Красноярского края «Создание условий для обеспечения доступным и комфортным жильем граждан Красноярского края» на 2014 - 2016 годы, утвержденной Постановлением Правительства Красноярского края от 30.09.2013 № 514-п (далее - Программа)</w:t>
      </w:r>
      <w:r w:rsidR="00CB6B2E">
        <w:rPr>
          <w:rFonts w:eastAsia="Times New Roman" w:cs="Times New Roman"/>
          <w:szCs w:val="26"/>
        </w:rPr>
        <w:t>,</w:t>
      </w:r>
      <w:r w:rsidRPr="00604185">
        <w:rPr>
          <w:rFonts w:eastAsia="Times New Roman" w:cs="Times New Roman"/>
          <w:szCs w:val="26"/>
        </w:rPr>
        <w:t xml:space="preserve"> и не участвующим в Программе, приобретшим право пользования жилым помещением, подлежащим освобождению и передаче Администрации города Норильска согласно обязательству о сдаче (безвозмездном отчуждении) жилого помещения, в качестве нанимателя (собственника) или члена семьи нанимателя (собственника) не позднее 20.11.2010.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С целью реализации настоящего подпункта к членам семьи участника Программы относятся его супруг (супруга), родители и дети, в том числе совершеннолетние.».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1.5. Пункт 1.15 Положения дополнить подпунктом «г» следующего содержания: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«г) гражданам, относящимся к категории детей-сирот и детей, оставшихся без попечения родителей, лицам из числа детей-сирот и детей, оставшихся без попечения родителей, которые включены Министерством образования и науки Красноярского края в список детей-сирот и детей, оставшихся без попечения родителей, лиц из числа детей-сирот и детей, оставшихся без попечения родителей (далее – список), которые подлежат обеспечению жилыми помещениями в порядке, предусмотренном Федеральным законом от 21.12.1996 № 159-ФЗ «О дополнительных гарантиях по социальной поддержке детей-сирот и детей, оставшихся без попечения родителей». 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Жилые помещения предоставляются лицам, указанным в абзаце первом настоящего подпункта, по достижении ими возраста 18 лет, а также в случае приобретения ими полной дееспособности до достижения совершеннолетия.».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1.6. Пункт 2.1 Положения изложить в следующей редакции: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«2.1. Настоящим разделом устанавливаются основания и порядок предоставления жилого помещения гражданам, указанным в подпунктах «а», «б», «г» пункта 1.15 настоящего Положения.».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1.7. В абзаце третьем пункта 2.2, абзаце третьем пункта 2.7 и абзаце первом пункта 2.8 Положения слова «в подпункте «б» пункта 1.15 настоящего Положения» заменить словами «в подпунктах «б», «г» пункта 1.15 настоящего Положения».</w:t>
      </w:r>
    </w:p>
    <w:p w:rsidR="003D53B2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1.8. </w:t>
      </w:r>
      <w:r w:rsidR="002E79C2">
        <w:rPr>
          <w:rFonts w:eastAsia="Times New Roman" w:cs="Times New Roman"/>
          <w:szCs w:val="26"/>
        </w:rPr>
        <w:t>В п</w:t>
      </w:r>
      <w:r w:rsidRPr="00604185">
        <w:rPr>
          <w:rFonts w:eastAsia="Times New Roman" w:cs="Times New Roman"/>
          <w:szCs w:val="26"/>
        </w:rPr>
        <w:t>ункт</w:t>
      </w:r>
      <w:r w:rsidR="002E79C2">
        <w:rPr>
          <w:rFonts w:eastAsia="Times New Roman" w:cs="Times New Roman"/>
          <w:szCs w:val="26"/>
        </w:rPr>
        <w:t>е</w:t>
      </w:r>
      <w:r w:rsidRPr="00604185">
        <w:rPr>
          <w:rFonts w:eastAsia="Times New Roman" w:cs="Times New Roman"/>
          <w:szCs w:val="26"/>
        </w:rPr>
        <w:t xml:space="preserve"> 2.2 Положения:</w:t>
      </w:r>
    </w:p>
    <w:p w:rsidR="002E79C2" w:rsidRPr="002E79C2" w:rsidRDefault="002E79C2" w:rsidP="002E79C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2E79C2">
        <w:rPr>
          <w:rFonts w:eastAsia="Times New Roman" w:cs="Times New Roman"/>
          <w:szCs w:val="26"/>
        </w:rPr>
        <w:t>- в абзаце третьем слова «, находящегося в трудной жизненной ситуации» исключить;</w:t>
      </w:r>
    </w:p>
    <w:p w:rsidR="002E79C2" w:rsidRPr="00604185" w:rsidRDefault="002E79C2" w:rsidP="002E79C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2E79C2">
        <w:rPr>
          <w:rFonts w:eastAsia="Times New Roman" w:cs="Times New Roman"/>
          <w:szCs w:val="26"/>
        </w:rPr>
        <w:t>- дополнить абзацем пятым следующего содержания: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«Письмо об отказе в предоставлении жилого помещения коммерческого использования муниципального образования город Норильск, в связи с отсутствием свободных жилых помещений жилищного фонда коммерческого </w:t>
      </w:r>
      <w:r w:rsidRPr="00604185">
        <w:rPr>
          <w:rFonts w:eastAsia="Times New Roman" w:cs="Times New Roman"/>
          <w:szCs w:val="26"/>
        </w:rPr>
        <w:lastRenderedPageBreak/>
        <w:t>использования</w:t>
      </w:r>
      <w:r>
        <w:rPr>
          <w:rFonts w:eastAsia="Times New Roman" w:cs="Times New Roman"/>
          <w:szCs w:val="26"/>
        </w:rPr>
        <w:t>,</w:t>
      </w:r>
      <w:r w:rsidRPr="00604185">
        <w:rPr>
          <w:rFonts w:eastAsia="Times New Roman" w:cs="Times New Roman"/>
          <w:szCs w:val="26"/>
        </w:rPr>
        <w:t xml:space="preserve"> в течение </w:t>
      </w:r>
      <w:r>
        <w:rPr>
          <w:rFonts w:eastAsia="Times New Roman" w:cs="Times New Roman"/>
          <w:szCs w:val="26"/>
        </w:rPr>
        <w:t>3-</w:t>
      </w:r>
      <w:r w:rsidRPr="00604185">
        <w:rPr>
          <w:rFonts w:eastAsia="Times New Roman" w:cs="Times New Roman"/>
          <w:szCs w:val="26"/>
        </w:rPr>
        <w:t xml:space="preserve">х рабочих дней с даты его подписания направляется в адрес руководителя, индивидуального предпринимателя, гражданина.».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1.9. Абзац двенадцатый пункта 2.</w:t>
      </w:r>
      <w:r>
        <w:rPr>
          <w:rFonts w:eastAsia="Times New Roman" w:cs="Times New Roman"/>
          <w:szCs w:val="26"/>
        </w:rPr>
        <w:t>4</w:t>
      </w:r>
      <w:r w:rsidRPr="00604185">
        <w:rPr>
          <w:rFonts w:eastAsia="Times New Roman" w:cs="Times New Roman"/>
          <w:szCs w:val="26"/>
        </w:rPr>
        <w:t xml:space="preserve"> Положения изложить в </w:t>
      </w:r>
      <w:r>
        <w:rPr>
          <w:rFonts w:eastAsia="Times New Roman" w:cs="Times New Roman"/>
          <w:szCs w:val="26"/>
        </w:rPr>
        <w:t>следующе</w:t>
      </w:r>
      <w:r w:rsidRPr="00604185">
        <w:rPr>
          <w:rFonts w:eastAsia="Times New Roman" w:cs="Times New Roman"/>
          <w:szCs w:val="26"/>
        </w:rPr>
        <w:t>й редакции: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«Решение о предоставлении жилого помещения не может быть принято в случае отсутствия согласия членов семьи гражданина на обработку их персональных данных.». </w:t>
      </w:r>
    </w:p>
    <w:p w:rsidR="003D53B2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1.10. </w:t>
      </w:r>
      <w:r>
        <w:rPr>
          <w:rFonts w:eastAsia="Times New Roman" w:cs="Times New Roman"/>
          <w:szCs w:val="26"/>
        </w:rPr>
        <w:t>В п</w:t>
      </w:r>
      <w:r w:rsidRPr="00604185">
        <w:rPr>
          <w:rFonts w:eastAsia="Times New Roman" w:cs="Times New Roman"/>
          <w:szCs w:val="26"/>
        </w:rPr>
        <w:t>ункт</w:t>
      </w:r>
      <w:r>
        <w:rPr>
          <w:rFonts w:eastAsia="Times New Roman" w:cs="Times New Roman"/>
          <w:szCs w:val="26"/>
        </w:rPr>
        <w:t>е</w:t>
      </w:r>
      <w:r w:rsidRPr="00604185">
        <w:rPr>
          <w:rFonts w:eastAsia="Times New Roman" w:cs="Times New Roman"/>
          <w:szCs w:val="26"/>
        </w:rPr>
        <w:t xml:space="preserve"> 2.4.1 Положения</w:t>
      </w:r>
      <w:r>
        <w:rPr>
          <w:rFonts w:eastAsia="Times New Roman" w:cs="Times New Roman"/>
          <w:szCs w:val="26"/>
        </w:rPr>
        <w:t>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</w:t>
      </w:r>
      <w:r w:rsidRPr="00604185">
        <w:rPr>
          <w:rFonts w:eastAsia="Times New Roman" w:cs="Times New Roman"/>
          <w:szCs w:val="26"/>
        </w:rPr>
        <w:t xml:space="preserve"> дополнить </w:t>
      </w:r>
      <w:r>
        <w:rPr>
          <w:rFonts w:eastAsia="Times New Roman" w:cs="Times New Roman"/>
          <w:szCs w:val="26"/>
        </w:rPr>
        <w:t>новым абзацем седьмым</w:t>
      </w:r>
      <w:r w:rsidRPr="00604185">
        <w:rPr>
          <w:rFonts w:eastAsia="Times New Roman" w:cs="Times New Roman"/>
          <w:szCs w:val="26"/>
        </w:rPr>
        <w:t xml:space="preserve"> следующего содержания:</w:t>
      </w:r>
    </w:p>
    <w:p w:rsidR="003D53B2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«е) сведения, подтверждающие включение в список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родителей».»</w:t>
      </w:r>
      <w:r>
        <w:rPr>
          <w:rFonts w:eastAsia="Times New Roman" w:cs="Times New Roman"/>
          <w:szCs w:val="26"/>
        </w:rPr>
        <w:t>;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- абзац седьмой считать абзацем восьмым</w:t>
      </w:r>
      <w:r w:rsidRPr="00604185">
        <w:rPr>
          <w:rFonts w:eastAsia="Times New Roman" w:cs="Times New Roman"/>
          <w:szCs w:val="26"/>
        </w:rPr>
        <w:t>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1.11. В абзаце первом пункта 2.6 Положения слова «Управление жилищного фонда направляет гражданину письменное уведомление о непредставлении документов в установленный срок и об отказе в дальнейш</w:t>
      </w:r>
      <w:r>
        <w:rPr>
          <w:rFonts w:eastAsia="Times New Roman" w:cs="Times New Roman"/>
          <w:szCs w:val="26"/>
        </w:rPr>
        <w:t>ем рассмотрении его ходатайства</w:t>
      </w:r>
      <w:r w:rsidRPr="00604185">
        <w:rPr>
          <w:rFonts w:eastAsia="Times New Roman" w:cs="Times New Roman"/>
          <w:szCs w:val="26"/>
        </w:rPr>
        <w:t xml:space="preserve">» заменить словами «Управление жилищного фонда в течение </w:t>
      </w:r>
      <w:r>
        <w:rPr>
          <w:rFonts w:eastAsia="Times New Roman" w:cs="Times New Roman"/>
          <w:szCs w:val="26"/>
        </w:rPr>
        <w:t>3-</w:t>
      </w:r>
      <w:r w:rsidRPr="00604185">
        <w:rPr>
          <w:rFonts w:eastAsia="Times New Roman" w:cs="Times New Roman"/>
          <w:szCs w:val="26"/>
        </w:rPr>
        <w:t xml:space="preserve">х рабочих дней с даты истечения установленного срока, направляет гражданину письменное уведомление о непредставлении документов в установленный срок и невозможности принятия решения о предоставлении жилого помещения коммерческого использования муниципального образования город Норильск».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1.12. В подпункте «а» пункта 2.9 Положения слова «в отношении заявителей, указанных в подпункте «а» пункта 1.15 настоящего Положения, в случае,» исключить.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1.13. В подпункте «б» пункта 2.9 Положения слова «Федеральным законом от 10.12.1995 № 195-ФЗ «Об основах социального обслуживания населения в Российской Федерации»» заменить словами «в подпункте «б» пункта 1.15 настоящего Положения».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1.14. Пункт 2.9 Положения дополнить подпунктом «в» следующего содержания: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«в) в отношении граждан, указанных в подпункте «г» пункта 1.15 настоящего Положения, в случае, если гражданин не относится к категории детей-сирот и детей, оставшихся без попечения родителей, лицам из числа детей-сирот и детей, оставшихся без попечения родителей, которые включены в список и подлежат обеспечению жилыми помещениями в порядке, предусмотренном Федеральным законом от 21.12.1996 № 159-ФЗ «О дополнительных гарантиях по социальной поддержке детей-сирот и детей, оставшихся без попечения родителей».».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1.15. Пункт 2.11 Положения изложить в следующей редакции: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«2.11. Управление жилищного фонда в течение </w:t>
      </w:r>
      <w:r>
        <w:rPr>
          <w:rFonts w:eastAsia="Times New Roman" w:cs="Times New Roman"/>
          <w:szCs w:val="26"/>
        </w:rPr>
        <w:t>3-</w:t>
      </w:r>
      <w:r w:rsidRPr="00604185">
        <w:rPr>
          <w:rFonts w:eastAsia="Times New Roman" w:cs="Times New Roman"/>
          <w:szCs w:val="26"/>
        </w:rPr>
        <w:t>х рабочих дней с даты поступления в Управление жилищного фонда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или об отказе в предоставлении жилого помещения коммерческого использования направляет выписку из указанного распоряжения в адрес заявителя за подписью начальника Управления жилищного фонда.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lastRenderedPageBreak/>
        <w:t>В случае принятия решения о предоставлении жилого помещения коммерческого использования, выписка из распоряжения, указанная в абзаце первом настоящего пункта, должна содержать уведомление о необходимости подбора жилого помещения.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В случае принятия решения об отказе в предоставлении жилого помещения, выписка, указанная в абзаце первом настоящего пункта, должна содержать основания для отказа в предоставлении жилого помещения, предусмотренные пунктом 2.9 настоящего Положения.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В случае</w:t>
      </w:r>
      <w:r w:rsidR="005A0801">
        <w:rPr>
          <w:rFonts w:eastAsia="Times New Roman" w:cs="Times New Roman"/>
          <w:szCs w:val="26"/>
        </w:rPr>
        <w:t>,</w:t>
      </w:r>
      <w:r w:rsidRPr="00604185">
        <w:rPr>
          <w:rFonts w:eastAsia="Times New Roman" w:cs="Times New Roman"/>
          <w:szCs w:val="26"/>
        </w:rPr>
        <w:t xml:space="preserve"> если гражданин в течение месяца с даты направления ему выписки из распоряжения Администрации города Норильска, издаваемого Руководителем Администрации города Норильска или иным уполномоченным им лицом, с уведомлением о необходимости подбора жилого помещения, не обратился в Управле</w:t>
      </w:r>
      <w:r w:rsidRPr="00242DD4">
        <w:rPr>
          <w:rFonts w:eastAsia="Times New Roman" w:cs="Times New Roman"/>
          <w:szCs w:val="26"/>
        </w:rPr>
        <w:t>ние жилищного фонда с целью подбора жилого помещения, распоряжение Администрации города Норильска, издаваемое Руководителем Администрации города Норильска или иным уполномоченным им лицом, о предоставлении жилого помещения коммерческого использования утрачивает свою силу, за исключением</w:t>
      </w:r>
      <w:r w:rsidRPr="00604185">
        <w:rPr>
          <w:rFonts w:eastAsia="Times New Roman" w:cs="Times New Roman"/>
          <w:szCs w:val="26"/>
        </w:rPr>
        <w:t xml:space="preserve"> случаев необращения гражданина по уважительным причинам (временная нетрудоспособность гражданина, нахождение его в отпуске за пределами муниципального образования город Норильск, командировке). Управление жилищного фонда в течение 3-х рабочих дней со дня утраты силы распоряжения направляет гражданину письменное уведомление об отказе в предоставлении жилого помещения, в связи с утратой силы решения о предоставлении жилого помещения за подписью начальника Управления жилищного фонда.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В целях предоставления жилого помещения по договору найма жилого помещения гражданам предлагаются не более трех вариантов жилых помещений в пределах территории муниципального образования город Норильск, из числа имеющихся в наличии свободных жилых помещений муниципального жилищного фонда коммерческого использования.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Гражданин обязан в течение 5-ти рабочих дней с даты предложения ему жилого помещения предоставить в Управление жилищного фонда письменное согласие либо отказ от предложенного жилого помещения. В случае, если гражданин не выразил письменного согласия, данное жилое помещение предлагается другому гражданину.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В случае</w:t>
      </w:r>
      <w:r w:rsidR="005A0801">
        <w:rPr>
          <w:rFonts w:eastAsia="Times New Roman" w:cs="Times New Roman"/>
          <w:szCs w:val="26"/>
        </w:rPr>
        <w:t>,</w:t>
      </w:r>
      <w:r w:rsidRPr="00604185">
        <w:rPr>
          <w:rFonts w:eastAsia="Times New Roman" w:cs="Times New Roman"/>
          <w:szCs w:val="26"/>
        </w:rPr>
        <w:t xml:space="preserve"> если гражданин не выразил письменного согласия на один из трех предложенных вариантов жилых помещений, распоряжение Администрации города Норильска, издаваемое Руководителем Администрации города Норильска или иным уполномоченным </w:t>
      </w:r>
      <w:r w:rsidRPr="00242DD4">
        <w:rPr>
          <w:rFonts w:eastAsia="Times New Roman" w:cs="Times New Roman"/>
          <w:szCs w:val="26"/>
        </w:rPr>
        <w:t>им лицом, о предоставлении жилого помещения коммерческого использования утрачивает свою силу. Управление жилищного фонда в течение 3-х рабочих дней со дня утраты силы</w:t>
      </w:r>
      <w:r w:rsidRPr="00604185">
        <w:rPr>
          <w:rFonts w:eastAsia="Times New Roman" w:cs="Times New Roman"/>
          <w:szCs w:val="26"/>
        </w:rPr>
        <w:t xml:space="preserve"> распоряжения направляет гражданину письменное уведомление об отказе в предоставлении жилого помещения, в связи с утратой силы решения о предоставлении жилого помещения за подписью начальника Управления жилищного фонда.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Проект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жилого помещения коммерческого использования должен содержать условие об утрате его силы в случае не поступления от гражданина письменного согласия на один из предложенных ему вариантов </w:t>
      </w:r>
      <w:r w:rsidRPr="00604185">
        <w:rPr>
          <w:rFonts w:eastAsia="Times New Roman" w:cs="Times New Roman"/>
          <w:szCs w:val="26"/>
        </w:rPr>
        <w:lastRenderedPageBreak/>
        <w:t xml:space="preserve">жилых помещений, а также в случае необращения гражданина в Управление жилищного фонда с целью подбора жилого помещения в установленный в абзаце четвертом настоящего пункта срок.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Рассмотрение повторного ходатайства о предоставлении жилого помещения осуществляется по истечении одного календарного года с даты направления Управлением жилищного фонда в адрес гражданина уведомления, предусмотренного в абзаце четвертом либо седьмом настоящего пункта соответственно.».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1.16. Дополнить Положение разделом 2.1 следующего содержания:</w:t>
      </w:r>
    </w:p>
    <w:p w:rsidR="003D53B2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«2.1 Основания и порядок предоставления жилого помещения гражданам, являющимся членами семьи и другими родственниками участника долгосрочной целевой подпрограммы «Улучшение жилищных условий отдельных категорий граждан, проживающих на территории Красноярского края» на 2014 - 2016 годы государственной Программы Красноярского края «Создание условий для обеспечения доступным и комфортным жильем граждан Красноярского края» на 2014 - 2016 годы, утвержденной Постановлением Правительства Красноярского края от 30.09.2013 № 514-п»</w:t>
      </w:r>
      <w:r>
        <w:rPr>
          <w:rFonts w:eastAsia="Times New Roman" w:cs="Times New Roman"/>
          <w:szCs w:val="26"/>
        </w:rPr>
        <w:t>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2.1.1. Настоящим разделом устанавливаются основания и порядок предоставления жилого помещения гражданам, указанным в подпункте «в» пункта 1.15 настоящего Положения.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2.1.2. Гражданам, указанным в подпункте «в» пункта 1.15 настоящего Положения, предоставляются жилые помещения, которые они занимают в качестве членов семьи нанимателя (собственника), являющегося участником Программы, в случае освобождения и передачи Администрации города Норильска данных жилых помещений.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2.1.3. Предоставление жилого помещения осуществляется на основании письменного ходатайства произвольной формы, поданного на имя начальника Управления жилищного фонда, в течение </w:t>
      </w:r>
      <w:r>
        <w:rPr>
          <w:rFonts w:eastAsia="Times New Roman" w:cs="Times New Roman"/>
          <w:szCs w:val="26"/>
        </w:rPr>
        <w:t>10-</w:t>
      </w:r>
      <w:r w:rsidRPr="00604185">
        <w:rPr>
          <w:rFonts w:eastAsia="Times New Roman" w:cs="Times New Roman"/>
          <w:szCs w:val="26"/>
        </w:rPr>
        <w:t xml:space="preserve">ти рабочих дней с даты расторжения договора найма жилого помещения, подлежащего освобождению и передаче Администрации города Норильска в рамках Программы, либо с даты государственной регистрации права собственности муниципального образования город Норильск на жилое помещение, подлежащее освобождению и передаче Администрации города Норильска в рамках Программы.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2.1.4. Для рассмотрения вопроса о предоставлении жилого помещения к ходатайству, предусмотренному пунктом 2.1.3 настоящего Положения, гражданин прилагает следующие копии документов: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а) документы, удостоверяющие личность гражданина и членов его семьи;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б) документы, подтверждающие родство с участником Программы;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в) документы, подтверждающие отнесение гражданина к одной из категорий Нанимателей, для которых постановлением Администрации города Норильска утверждены коэффициенты особенностей отдельных категорий Нанимателей, применяемые к тарифу по оплате за пользование жилым помещением муниципального жилищного фонда коммерческого использования муниципального образования город Норильск на условиях найма (далее - категории Нанимателей) и не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604185">
        <w:rPr>
          <w:rFonts w:eastAsia="Times New Roman" w:cs="Times New Roman"/>
          <w:szCs w:val="26"/>
        </w:rPr>
        <w:lastRenderedPageBreak/>
        <w:t xml:space="preserve">местного самоуправления организаций, участвующих в предоставлении государственных и муниципальных услуг.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Документы, указанные в подпунктах «а», «б», «в» настоящего пункта предоставляется в оригиналах при личном обращении гражданина в Управление жилищного фонда.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2.1.4.1. Управление жилищного фонда в течение </w:t>
      </w:r>
      <w:r>
        <w:rPr>
          <w:rFonts w:eastAsia="Times New Roman" w:cs="Times New Roman"/>
          <w:szCs w:val="26"/>
        </w:rPr>
        <w:t>5-</w:t>
      </w:r>
      <w:r w:rsidRPr="00604185">
        <w:rPr>
          <w:rFonts w:eastAsia="Times New Roman" w:cs="Times New Roman"/>
          <w:szCs w:val="26"/>
        </w:rPr>
        <w:t xml:space="preserve">ти рабочих дней с даты поступления всех документов, указанных в пункте 2.1.4 настоящего Положения,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следующие документы: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а) документы, подтверждающие отнесение гражданина к категории Нанимателей, в случае представления гражданином сведений о том, что они находятся в распоряжении соответствующих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б) выписку из домовой книги и финансово-лицевого счета с прежнего места жительства на территории муниципального образования город Норильск гражданина и (или) членов его семьи (за исключением вновь прибывших граждан на территорию муниципального образования город Норильск).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Гражданин и члены его семьи вправе предоставить предусмотренные настоящим пунктом документы по собственной инициативе.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2.1.5. В случае поступления в Управление жилищного фонда ходатайства гражданина без документов, указанных в пункте 2.1.4 настоящего Положения, Управление жилищного фонда в течение </w:t>
      </w:r>
      <w:r>
        <w:rPr>
          <w:rFonts w:eastAsia="Times New Roman" w:cs="Times New Roman"/>
          <w:szCs w:val="26"/>
        </w:rPr>
        <w:t>10-</w:t>
      </w:r>
      <w:r w:rsidRPr="00604185">
        <w:rPr>
          <w:rFonts w:eastAsia="Times New Roman" w:cs="Times New Roman"/>
          <w:szCs w:val="26"/>
        </w:rPr>
        <w:t xml:space="preserve">ти рабочих дней с даты поступления указанного ходатайства направляет в адрес гражданина письменное уведомление за подписью начальника Управления жилищного фонда о необходимости предоставления документов, указанных в пункте 2.1.4 настоящего Положения.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2.1.6. Гражданин обязан предоставить в Управление жилищного фонда документы, указанные в пункте 2.1.4 настоящего Положения, в течение </w:t>
      </w:r>
      <w:r>
        <w:rPr>
          <w:rFonts w:eastAsia="Times New Roman" w:cs="Times New Roman"/>
          <w:szCs w:val="26"/>
        </w:rPr>
        <w:t>10-</w:t>
      </w:r>
      <w:r w:rsidRPr="00604185">
        <w:rPr>
          <w:rFonts w:eastAsia="Times New Roman" w:cs="Times New Roman"/>
          <w:szCs w:val="26"/>
        </w:rPr>
        <w:t xml:space="preserve">ти рабочих дней со дня получения уведомления, указанного в пункте 2.1.5 настоящего Положения. 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2.1.7. В случае непредоставления гражданином документов, указанных в пункте 2.1.4 настоящего Положения, за исключением документов, указанных в пункте 2.1.4.1 настоящего Положения, в срок, установленный пунктом 2.1.6 настоящего Положения, Управление жилищного фонда в течение </w:t>
      </w:r>
      <w:r>
        <w:rPr>
          <w:rFonts w:eastAsia="Times New Roman" w:cs="Times New Roman"/>
          <w:szCs w:val="26"/>
        </w:rPr>
        <w:t>3-</w:t>
      </w:r>
      <w:r w:rsidRPr="00604185">
        <w:rPr>
          <w:rFonts w:eastAsia="Times New Roman" w:cs="Times New Roman"/>
          <w:szCs w:val="26"/>
        </w:rPr>
        <w:t xml:space="preserve">х рабочих дней с даты истечения установленного срока, направляет гражданину письменное уведомление о непредставлении документов в установленный срок и невозможности принятия решения о предоставлении жилого помещения коммерческого использования муниципального образования город Норильск.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Повторное рассмотрение вопроса о предоставлении жилого помещения гражданину, своевременно не предоставившему документы в соответствии с первым абзацем настоящего пункта, осуществляется в порядке, предусмотренном настоящим разделом Положения.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lastRenderedPageBreak/>
        <w:t xml:space="preserve">2.1.8. Решение о предоставлении или об отказе в предоставлении жилого помещения коммерческого использования принимает Руководитель Администрации города Норильска или иное уполномоченное им лицо в течение 10-ти рабочих дней с даты поступления документов, указанных в пунктах 2.1.4, 2.1.4.1 настоящего Положения, путем издания соответствующего распоряжения Администрации города Норильска.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Проект распоряжения Администрации города Норильска о предоставлении или об отказе в предоставлении гражданину жилого помещения коммерческого использования, издаваемого Руководителем Администрации города Норильска или иным уполномоченным им лицом, подготавливает Управление жилищного фонда в течение 5-ти рабочих дней с даты поступления документов, указанных в пунктах 2.1.4, 2.1.4.1 настоящего Положения.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2.1.9. Решение об отказе в предоставлении гражданину жилого помещения коммерческого использования принимается в следующих случаях: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а) гражданин, в отношении которого поступило ходатайство, указанное в пункте 2.1.3 настоящего Положения, занимает жилое помещение на условиях договоров найма жилых помещений специализированного жилищного фонда, фонда коммерческого использования муниципального жилищного фонда муниципального образования город Норильск;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б) гражданин не относится к категории, указанной в подпункте «в» </w:t>
      </w:r>
      <w:r w:rsidR="005A0801">
        <w:rPr>
          <w:rFonts w:eastAsia="Times New Roman" w:cs="Times New Roman"/>
          <w:szCs w:val="26"/>
        </w:rPr>
        <w:t xml:space="preserve">  </w:t>
      </w:r>
      <w:r w:rsidRPr="00604185">
        <w:rPr>
          <w:rFonts w:eastAsia="Times New Roman" w:cs="Times New Roman"/>
          <w:szCs w:val="26"/>
        </w:rPr>
        <w:t xml:space="preserve">пункта 1.15 настоящего Положения. 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2.1.10. Управление жилищного фонда в течение </w:t>
      </w:r>
      <w:r>
        <w:rPr>
          <w:rFonts w:eastAsia="Times New Roman" w:cs="Times New Roman"/>
          <w:szCs w:val="26"/>
        </w:rPr>
        <w:t>3-</w:t>
      </w:r>
      <w:r w:rsidRPr="00604185">
        <w:rPr>
          <w:rFonts w:eastAsia="Times New Roman" w:cs="Times New Roman"/>
          <w:szCs w:val="26"/>
        </w:rPr>
        <w:t xml:space="preserve">х рабочих дней с даты поступления в Управление жилищного фонда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или об отказе в предоставлении жилого помещения коммерческого использования, направляет выписку из указанного распоряжения за подписью начальника Управления жилищного фонда в адрес гражданина.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В случае принятия решения о предоставлении жилого помещения коммерческого использования, выписка из распоряжения, указанная в абзаце первом настоящего пункта, должна содержать уведомление о необходимости заключения договора найма жилого помещения коммерческого использования.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2.1.11. В распоряжении Администрации города Норильска, издаваемом Руководителем Администрации города Норильска или иным уполномоченным им лицом, о предоставлении жилого помещения коммерческого использования, должен быть указан срок, на который будет заключен договор найма.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Договор найма заключается сроком на пять лет.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2.1.12. Распоряжение Администрации города Норильска, издаваемое Руководителем Администрации города Норильска или иным уполномоченным им лицом, о предоставлении или об отказе в предоставлении жилого помещения коммерческого использования в течение </w:t>
      </w:r>
      <w:r>
        <w:rPr>
          <w:rFonts w:eastAsia="Times New Roman" w:cs="Times New Roman"/>
          <w:szCs w:val="26"/>
        </w:rPr>
        <w:t>5-</w:t>
      </w:r>
      <w:r w:rsidRPr="00604185">
        <w:rPr>
          <w:rFonts w:eastAsia="Times New Roman" w:cs="Times New Roman"/>
          <w:szCs w:val="26"/>
        </w:rPr>
        <w:t>ти рабочих дней со дня его подписания направляется в Управление жилищного фонда</w:t>
      </w:r>
      <w:r>
        <w:rPr>
          <w:rFonts w:eastAsia="Times New Roman" w:cs="Times New Roman"/>
          <w:szCs w:val="26"/>
        </w:rPr>
        <w:t>,</w:t>
      </w:r>
      <w:r w:rsidRPr="0060418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в</w:t>
      </w:r>
      <w:r w:rsidRPr="00604185">
        <w:rPr>
          <w:rFonts w:eastAsia="Times New Roman" w:cs="Times New Roman"/>
          <w:szCs w:val="26"/>
        </w:rPr>
        <w:t xml:space="preserve"> случае принятия решения о предоставлении жилого помещения коммерческого использования</w:t>
      </w:r>
      <w:r>
        <w:rPr>
          <w:rFonts w:eastAsia="Times New Roman" w:cs="Times New Roman"/>
          <w:szCs w:val="26"/>
        </w:rPr>
        <w:t>,</w:t>
      </w:r>
      <w:r w:rsidRPr="00604185">
        <w:rPr>
          <w:rFonts w:eastAsia="Times New Roman" w:cs="Times New Roman"/>
          <w:szCs w:val="26"/>
        </w:rPr>
        <w:t xml:space="preserve"> является основанием для заключения договора найма жилого помещения.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Договор найма жилого помещения подлежит заключению между Управлением жилищного фонда и гражданином в течение </w:t>
      </w:r>
      <w:r>
        <w:rPr>
          <w:rFonts w:eastAsia="Times New Roman" w:cs="Times New Roman"/>
          <w:szCs w:val="26"/>
        </w:rPr>
        <w:t>20-</w:t>
      </w:r>
      <w:r w:rsidRPr="00604185">
        <w:rPr>
          <w:rFonts w:eastAsia="Times New Roman" w:cs="Times New Roman"/>
          <w:szCs w:val="26"/>
        </w:rPr>
        <w:t xml:space="preserve">ти рабочих дней со дня поступления указанного распоряжения в Управление жилищного фонда.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2.1.13. В случае незаключения гражданином договора найма жилого помещения в срок, установленный в пункте 2.1.12 настоящего Положения, </w:t>
      </w:r>
      <w:r w:rsidRPr="00604185">
        <w:rPr>
          <w:rFonts w:eastAsia="Times New Roman" w:cs="Times New Roman"/>
          <w:szCs w:val="26"/>
        </w:rPr>
        <w:lastRenderedPageBreak/>
        <w:t xml:space="preserve">распоряжение Администрации города Норильска, издаваемое Руководителем Администрации города Норильска или иным уполномоченным им лицом, о предоставлении жилого помещения коммерческого использования утрачивает свою силу, за исключением случаев незаключения договора найма по уважительным причинам (временная нетрудоспособность гражданина, нахождение его в отпуске за пределами муниципального образования город, командировке).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2.1.14. Проект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жилого помещения коммерческого использования должен содержать условие об утрате силы в случае незаключения договора найма жилого помещения в установленный срок. 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 xml:space="preserve">Об утрате силы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жилого помещения коммерческого использования гражданин уведомляется Управлением жилищного фонда в письменной форме за подписью начальника Управления жилищного фонда в течение </w:t>
      </w:r>
      <w:r>
        <w:rPr>
          <w:rFonts w:eastAsia="Times New Roman" w:cs="Times New Roman"/>
          <w:szCs w:val="26"/>
        </w:rPr>
        <w:t>5-</w:t>
      </w:r>
      <w:r w:rsidRPr="00604185">
        <w:rPr>
          <w:rFonts w:eastAsia="Times New Roman" w:cs="Times New Roman"/>
          <w:szCs w:val="26"/>
        </w:rPr>
        <w:t>и рабочих дней со дня истечения срока, указанного в пункте 2.1.12 настоящего Положения.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Повторное рассмотрение вопроса о предоставлении жилого помещения гражданину, своевременно не заключившему договор найма жилого помещения, осуществляется в порядке, предусмотренном настоящим разделом Положения.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2.1.15. Договор найма жилого помещения оформляется в двух подлинных экземплярах, один из которых хранится в Упр</w:t>
      </w:r>
      <w:r>
        <w:rPr>
          <w:rFonts w:eastAsia="Times New Roman" w:cs="Times New Roman"/>
          <w:szCs w:val="26"/>
        </w:rPr>
        <w:t xml:space="preserve">авлении жилищного фонда,   второй </w:t>
      </w:r>
      <w:r w:rsidR="005A0801">
        <w:rPr>
          <w:rFonts w:eastAsia="Times New Roman" w:cs="Times New Roman"/>
          <w:szCs w:val="26"/>
        </w:rPr>
        <w:t>-</w:t>
      </w:r>
      <w:r w:rsidRPr="00604185">
        <w:rPr>
          <w:rFonts w:eastAsia="Times New Roman" w:cs="Times New Roman"/>
          <w:szCs w:val="26"/>
        </w:rPr>
        <w:t xml:space="preserve"> у Нанимателя.</w:t>
      </w:r>
    </w:p>
    <w:p w:rsidR="003D53B2" w:rsidRPr="00604185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2.1.16. Управление жилищного фонда в течение 10-ти рабочих дней с даты заключения договора найма жилого помещения направляет в управляющую организацию или товарищество собственников жилья, осуществляющих управление многоквартирным домом, информацию о заключенном договоре найма жилого помещения.</w:t>
      </w:r>
    </w:p>
    <w:p w:rsidR="003D53B2" w:rsidRDefault="003D53B2" w:rsidP="003D53B2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604185">
        <w:rPr>
          <w:rFonts w:eastAsia="Times New Roman" w:cs="Times New Roman"/>
          <w:szCs w:val="26"/>
        </w:rPr>
        <w:t>2.1.17. Вселение граждан, в качестве постоянно проживающих с Нанимателем в жилом помещении, осуществляется в порядке, установленном пунктами 2.17, 2.18 настоящего Положения.».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3D53B2" w:rsidRPr="000D0FE3" w:rsidRDefault="00440883" w:rsidP="003D53B2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3D53B2">
        <w:rPr>
          <w:rFonts w:eastAsia="Times New Roman" w:cs="Times New Roman"/>
          <w:szCs w:val="26"/>
        </w:rPr>
        <w:t>Р</w:t>
      </w:r>
      <w:r w:rsidR="003D53B2" w:rsidRPr="000D0FE3">
        <w:rPr>
          <w:rFonts w:eastAsia="Times New Roman" w:cs="Times New Roman"/>
          <w:szCs w:val="26"/>
        </w:rPr>
        <w:t>ешение вступает в силу через десять дней со дня опубликования в газете «Заполярная правда».</w:t>
      </w:r>
    </w:p>
    <w:p w:rsidR="00440883" w:rsidRDefault="00440883" w:rsidP="003D53B2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020650" w:rsidRDefault="00020650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5A0801">
      <w:footerReference w:type="default" r:id="rId9"/>
      <w:pgSz w:w="11906" w:h="16838" w:code="9"/>
      <w:pgMar w:top="1077" w:right="1134" w:bottom="107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D0" w:rsidRDefault="00634FD0" w:rsidP="00171B74">
      <w:r>
        <w:separator/>
      </w:r>
    </w:p>
  </w:endnote>
  <w:endnote w:type="continuationSeparator" w:id="1">
    <w:p w:rsidR="00634FD0" w:rsidRDefault="00634FD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32E40">
        <w:pPr>
          <w:pStyle w:val="af1"/>
          <w:jc w:val="center"/>
        </w:pPr>
        <w:fldSimple w:instr=" PAGE   \* MERGEFORMAT ">
          <w:r w:rsidR="00CB6B2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D0" w:rsidRDefault="00634FD0" w:rsidP="00171B74">
      <w:r>
        <w:separator/>
      </w:r>
    </w:p>
  </w:footnote>
  <w:footnote w:type="continuationSeparator" w:id="1">
    <w:p w:rsidR="00634FD0" w:rsidRDefault="00634FD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8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94C4C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C5F98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49A6"/>
    <w:rsid w:val="00591902"/>
    <w:rsid w:val="005A0801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4FD0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02EB"/>
    <w:rsid w:val="006D5E70"/>
    <w:rsid w:val="00700B7E"/>
    <w:rsid w:val="00700E52"/>
    <w:rsid w:val="007072B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0DBB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619F0"/>
    <w:rsid w:val="009639CA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2E40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0C0D"/>
    <w:rsid w:val="00B61D54"/>
    <w:rsid w:val="00B62027"/>
    <w:rsid w:val="00B6569A"/>
    <w:rsid w:val="00B72D05"/>
    <w:rsid w:val="00B75E98"/>
    <w:rsid w:val="00B80A7A"/>
    <w:rsid w:val="00B816E5"/>
    <w:rsid w:val="00BB4190"/>
    <w:rsid w:val="00BB4201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6B2E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D64A2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2015-04-03T05:45:00Z</cp:lastPrinted>
  <dcterms:created xsi:type="dcterms:W3CDTF">2015-03-26T11:40:00Z</dcterms:created>
  <dcterms:modified xsi:type="dcterms:W3CDTF">2015-04-03T05:45:00Z</dcterms:modified>
</cp:coreProperties>
</file>