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F51" w:rsidRDefault="008F1F51"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УТВЕРЖДЕН</w:t>
      </w:r>
    </w:p>
    <w:p w:rsidR="0043233C" w:rsidRPr="00F60E72" w:rsidRDefault="007B0716"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постановлени</w:t>
      </w:r>
      <w:r w:rsidR="008F1F51">
        <w:rPr>
          <w:rFonts w:ascii="Times New Roman" w:hAnsi="Times New Roman" w:cs="Times New Roman"/>
          <w:b w:val="0"/>
          <w:sz w:val="26"/>
          <w:szCs w:val="26"/>
        </w:rPr>
        <w:t>ем</w:t>
      </w:r>
    </w:p>
    <w:p w:rsidR="00BB0873" w:rsidRPr="00F60E72" w:rsidRDefault="00BB0873" w:rsidP="0043233C">
      <w:pPr>
        <w:pStyle w:val="ConsPlusTitle"/>
        <w:ind w:left="5387"/>
        <w:rPr>
          <w:rFonts w:ascii="Times New Roman" w:hAnsi="Times New Roman" w:cs="Times New Roman"/>
          <w:b w:val="0"/>
          <w:sz w:val="26"/>
          <w:szCs w:val="26"/>
        </w:rPr>
      </w:pPr>
      <w:r w:rsidRPr="00F60E72">
        <w:rPr>
          <w:rFonts w:ascii="Times New Roman" w:hAnsi="Times New Roman" w:cs="Times New Roman"/>
          <w:b w:val="0"/>
          <w:sz w:val="26"/>
          <w:szCs w:val="26"/>
        </w:rPr>
        <w:t>Администрации города Норильска</w:t>
      </w:r>
    </w:p>
    <w:p w:rsidR="00BB0873" w:rsidRDefault="008731C9"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от </w:t>
      </w:r>
      <w:r w:rsidR="00F578EC">
        <w:rPr>
          <w:rFonts w:ascii="Times New Roman" w:hAnsi="Times New Roman" w:cs="Times New Roman"/>
          <w:b w:val="0"/>
          <w:sz w:val="26"/>
          <w:szCs w:val="26"/>
        </w:rPr>
        <w:t>22.05.2024 № 234</w:t>
      </w:r>
    </w:p>
    <w:p w:rsidR="008F1F51" w:rsidRPr="00F60E72" w:rsidRDefault="008F1F51" w:rsidP="0043233C">
      <w:pPr>
        <w:pStyle w:val="ConsPlusTitle"/>
        <w:ind w:left="5387"/>
        <w:rPr>
          <w:rFonts w:ascii="Times New Roman" w:hAnsi="Times New Roman" w:cs="Times New Roman"/>
          <w:b w:val="0"/>
          <w:sz w:val="26"/>
          <w:szCs w:val="26"/>
        </w:rPr>
      </w:pPr>
    </w:p>
    <w:p w:rsidR="00BC117A" w:rsidRPr="00F60E72" w:rsidRDefault="00BC117A" w:rsidP="0043233C">
      <w:pPr>
        <w:pStyle w:val="ConsPlusTitle"/>
        <w:rPr>
          <w:rFonts w:ascii="Times New Roman" w:hAnsi="Times New Roman" w:cs="Times New Roman"/>
          <w:b w:val="0"/>
          <w:sz w:val="26"/>
          <w:szCs w:val="26"/>
        </w:rPr>
      </w:pPr>
    </w:p>
    <w:p w:rsidR="0007351B" w:rsidRPr="0043607C" w:rsidRDefault="0007351B" w:rsidP="0007351B">
      <w:pPr>
        <w:pStyle w:val="ConsPlusNormal"/>
        <w:jc w:val="center"/>
        <w:rPr>
          <w:rFonts w:ascii="Times New Roman" w:hAnsi="Times New Roman"/>
          <w:b/>
          <w:sz w:val="26"/>
          <w:szCs w:val="26"/>
        </w:rPr>
      </w:pPr>
      <w:r w:rsidRPr="0043607C">
        <w:rPr>
          <w:rFonts w:ascii="Times New Roman" w:hAnsi="Times New Roman"/>
          <w:b/>
          <w:sz w:val="26"/>
          <w:szCs w:val="26"/>
        </w:rPr>
        <w:t>Административный регламент</w:t>
      </w:r>
    </w:p>
    <w:p w:rsidR="00CF1D65" w:rsidRPr="0043607C" w:rsidRDefault="0007351B" w:rsidP="007B0716">
      <w:pPr>
        <w:pStyle w:val="ConsPlusNormal"/>
        <w:jc w:val="center"/>
        <w:rPr>
          <w:rFonts w:ascii="Times New Roman" w:hAnsi="Times New Roman"/>
          <w:b/>
          <w:sz w:val="26"/>
          <w:szCs w:val="26"/>
        </w:rPr>
      </w:pPr>
      <w:r w:rsidRPr="0043607C">
        <w:rPr>
          <w:rFonts w:ascii="Times New Roman" w:hAnsi="Times New Roman"/>
          <w:b/>
          <w:sz w:val="26"/>
          <w:szCs w:val="26"/>
        </w:rPr>
        <w:t xml:space="preserve">предоставления муниципальной услуги </w:t>
      </w:r>
      <w:r w:rsidR="007B0716" w:rsidRPr="0043607C">
        <w:rPr>
          <w:rFonts w:ascii="Times New Roman" w:hAnsi="Times New Roman"/>
          <w:b/>
          <w:sz w:val="26"/>
          <w:szCs w:val="26"/>
        </w:rPr>
        <w:t>«</w:t>
      </w:r>
      <w:r w:rsidR="0043607C" w:rsidRPr="0043607C">
        <w:rPr>
          <w:rFonts w:ascii="Times New Roman" w:hAnsi="Times New Roman" w:cs="Times New Roman"/>
          <w:b/>
          <w:sz w:val="26"/>
          <w:szCs w:val="26"/>
        </w:rPr>
        <w:t>Признание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7B0716" w:rsidRPr="0043607C">
        <w:rPr>
          <w:rFonts w:ascii="Times New Roman" w:hAnsi="Times New Roman"/>
          <w:b/>
          <w:sz w:val="26"/>
          <w:szCs w:val="26"/>
        </w:rPr>
        <w:t>»</w:t>
      </w:r>
      <w:r w:rsidR="00D5047A" w:rsidRPr="0043607C">
        <w:rPr>
          <w:rFonts w:ascii="Times New Roman" w:hAnsi="Times New Roman"/>
          <w:b/>
          <w:sz w:val="26"/>
          <w:szCs w:val="26"/>
        </w:rPr>
        <w:t xml:space="preserve"> </w:t>
      </w:r>
    </w:p>
    <w:p w:rsidR="007B0716" w:rsidRDefault="007B0716" w:rsidP="004D4D59">
      <w:pPr>
        <w:pStyle w:val="a5"/>
        <w:widowControl w:val="0"/>
        <w:autoSpaceDE w:val="0"/>
        <w:autoSpaceDN w:val="0"/>
        <w:adjustRightInd w:val="0"/>
        <w:spacing w:after="0" w:line="240" w:lineRule="auto"/>
        <w:ind w:left="0"/>
        <w:jc w:val="center"/>
        <w:rPr>
          <w:rFonts w:ascii="Times New Roman" w:hAnsi="Times New Roman"/>
          <w:sz w:val="26"/>
          <w:szCs w:val="26"/>
        </w:rPr>
      </w:pPr>
    </w:p>
    <w:p w:rsidR="006D77C4" w:rsidRPr="00F527AA" w:rsidRDefault="00362171"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Pr>
          <w:rFonts w:ascii="Times New Roman" w:hAnsi="Times New Roman"/>
          <w:b/>
          <w:sz w:val="26"/>
          <w:szCs w:val="26"/>
        </w:rPr>
        <w:t>1</w:t>
      </w:r>
      <w:r w:rsidR="004D4D59" w:rsidRPr="00F527AA">
        <w:rPr>
          <w:rFonts w:ascii="Times New Roman" w:hAnsi="Times New Roman"/>
          <w:b/>
          <w:sz w:val="26"/>
          <w:szCs w:val="26"/>
        </w:rPr>
        <w:t>. </w:t>
      </w:r>
      <w:r w:rsidR="00217C66" w:rsidRPr="00F527AA">
        <w:rPr>
          <w:rFonts w:ascii="Times New Roman" w:hAnsi="Times New Roman"/>
          <w:b/>
          <w:sz w:val="26"/>
          <w:szCs w:val="26"/>
        </w:rPr>
        <w:t>Общие положения</w:t>
      </w:r>
    </w:p>
    <w:p w:rsidR="00193269" w:rsidRPr="00F527AA"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p>
    <w:p w:rsidR="00CF1D65" w:rsidRPr="00F527AA" w:rsidRDefault="00193269" w:rsidP="00CF1D65">
      <w:pPr>
        <w:pStyle w:val="a5"/>
        <w:widowControl w:val="0"/>
        <w:autoSpaceDE w:val="0"/>
        <w:autoSpaceDN w:val="0"/>
        <w:adjustRightInd w:val="0"/>
        <w:spacing w:after="0" w:line="240" w:lineRule="auto"/>
        <w:ind w:left="0"/>
        <w:jc w:val="center"/>
        <w:rPr>
          <w:rFonts w:ascii="Times New Roman" w:hAnsi="Times New Roman"/>
          <w:b/>
          <w:sz w:val="26"/>
          <w:szCs w:val="26"/>
        </w:rPr>
      </w:pPr>
      <w:r w:rsidRPr="00F527AA">
        <w:rPr>
          <w:rFonts w:ascii="Times New Roman" w:hAnsi="Times New Roman"/>
          <w:b/>
          <w:sz w:val="26"/>
          <w:szCs w:val="26"/>
        </w:rPr>
        <w:t>Предмет регулирования</w:t>
      </w:r>
      <w:r w:rsidR="00583EA6" w:rsidRPr="00F527AA">
        <w:rPr>
          <w:rFonts w:ascii="Times New Roman" w:hAnsi="Times New Roman"/>
          <w:b/>
          <w:sz w:val="26"/>
          <w:szCs w:val="26"/>
        </w:rPr>
        <w:t xml:space="preserve"> </w:t>
      </w:r>
      <w:r w:rsidR="00CF1D65" w:rsidRPr="00F527AA">
        <w:rPr>
          <w:rFonts w:ascii="Times New Roman" w:hAnsi="Times New Roman"/>
          <w:b/>
          <w:sz w:val="26"/>
          <w:szCs w:val="26"/>
        </w:rPr>
        <w:t>Административного регламента</w:t>
      </w:r>
    </w:p>
    <w:p w:rsidR="00906D2B" w:rsidRPr="00F60E72" w:rsidRDefault="00906D2B" w:rsidP="004D4D59">
      <w:pPr>
        <w:widowControl w:val="0"/>
        <w:autoSpaceDE w:val="0"/>
        <w:autoSpaceDN w:val="0"/>
        <w:adjustRightInd w:val="0"/>
        <w:spacing w:after="0" w:line="240" w:lineRule="auto"/>
        <w:jc w:val="center"/>
        <w:rPr>
          <w:rFonts w:ascii="Times New Roman" w:hAnsi="Times New Roman"/>
          <w:sz w:val="26"/>
          <w:szCs w:val="26"/>
        </w:rPr>
      </w:pPr>
    </w:p>
    <w:p w:rsidR="00CF1D65" w:rsidRDefault="0007351B" w:rsidP="00F527AA">
      <w:pPr>
        <w:pStyle w:val="ConsPlusNormal"/>
        <w:ind w:firstLine="540"/>
        <w:jc w:val="both"/>
        <w:rPr>
          <w:rFonts w:ascii="Times New Roman" w:hAnsi="Times New Roman" w:cs="Times New Roman"/>
          <w:color w:val="000000" w:themeColor="text1"/>
          <w:sz w:val="26"/>
          <w:szCs w:val="26"/>
        </w:rPr>
      </w:pPr>
      <w:r w:rsidRPr="0007351B">
        <w:rPr>
          <w:rFonts w:ascii="Times New Roman" w:hAnsi="Times New Roman" w:cs="Times New Roman"/>
          <w:sz w:val="26"/>
          <w:szCs w:val="26"/>
        </w:rPr>
        <w:t xml:space="preserve">1.1. </w:t>
      </w:r>
      <w:r w:rsidR="00CF1D65" w:rsidRPr="00111A1E">
        <w:rPr>
          <w:rFonts w:ascii="Times New Roman" w:hAnsi="Times New Roman" w:cs="Times New Roman"/>
          <w:color w:val="000000" w:themeColor="text1"/>
          <w:sz w:val="26"/>
          <w:szCs w:val="26"/>
        </w:rPr>
        <w:t xml:space="preserve">Административный регламент предоставления муниципальной услуги </w:t>
      </w:r>
      <w:r w:rsidR="00CF1D65" w:rsidRPr="00111A1E">
        <w:rPr>
          <w:rFonts w:ascii="Times New Roman" w:hAnsi="Times New Roman"/>
          <w:color w:val="000000" w:themeColor="text1"/>
          <w:sz w:val="26"/>
          <w:szCs w:val="26"/>
        </w:rPr>
        <w:t>«</w:t>
      </w:r>
      <w:r w:rsidR="0043607C">
        <w:rPr>
          <w:rFonts w:ascii="Times New Roman" w:hAnsi="Times New Roman" w:cs="Times New Roman"/>
          <w:sz w:val="26"/>
          <w:szCs w:val="26"/>
        </w:rPr>
        <w:t>Признание</w:t>
      </w:r>
      <w:r w:rsidR="0043607C" w:rsidRPr="00EB2276">
        <w:rPr>
          <w:rFonts w:ascii="Times New Roman" w:hAnsi="Times New Roman" w:cs="Times New Roman"/>
          <w:sz w:val="26"/>
          <w:szCs w:val="26"/>
        </w:rPr>
        <w:t xml:space="preserve"> молодых семей участниками мероприятия по обеспечению жильем моло</w:t>
      </w:r>
      <w:r w:rsidR="0043607C">
        <w:rPr>
          <w:rFonts w:ascii="Times New Roman" w:hAnsi="Times New Roman" w:cs="Times New Roman"/>
          <w:sz w:val="26"/>
          <w:szCs w:val="26"/>
        </w:rPr>
        <w:t>дых семей федерального проекта «</w:t>
      </w:r>
      <w:r w:rsidR="0043607C" w:rsidRPr="00EB2276">
        <w:rPr>
          <w:rFonts w:ascii="Times New Roman" w:hAnsi="Times New Roman" w:cs="Times New Roman"/>
          <w:sz w:val="26"/>
          <w:szCs w:val="26"/>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sidR="0043607C">
        <w:rPr>
          <w:rFonts w:ascii="Times New Roman" w:hAnsi="Times New Roman" w:cs="Times New Roman"/>
          <w:sz w:val="26"/>
          <w:szCs w:val="26"/>
        </w:rPr>
        <w:t>лате жилищно-коммунальных услуг»</w:t>
      </w:r>
      <w:r w:rsidR="0043607C" w:rsidRPr="00EB2276">
        <w:rPr>
          <w:rFonts w:ascii="Times New Roman" w:hAnsi="Times New Roman" w:cs="Times New Roman"/>
          <w:sz w:val="26"/>
          <w:szCs w:val="26"/>
        </w:rPr>
        <w:t xml:space="preserve"> государственной </w:t>
      </w:r>
      <w:r w:rsidR="0043607C">
        <w:rPr>
          <w:rFonts w:ascii="Times New Roman" w:hAnsi="Times New Roman" w:cs="Times New Roman"/>
          <w:sz w:val="26"/>
          <w:szCs w:val="26"/>
        </w:rPr>
        <w:t>программы Российской Федерации «</w:t>
      </w:r>
      <w:r w:rsidR="0043607C" w:rsidRPr="00EB2276">
        <w:rPr>
          <w:rFonts w:ascii="Times New Roman" w:hAnsi="Times New Roman" w:cs="Times New Roman"/>
          <w:sz w:val="26"/>
          <w:szCs w:val="26"/>
        </w:rPr>
        <w:t>Обеспечение доступным и комфортным жильем и коммунальными услуга</w:t>
      </w:r>
      <w:r w:rsidR="0043607C">
        <w:rPr>
          <w:rFonts w:ascii="Times New Roman" w:hAnsi="Times New Roman" w:cs="Times New Roman"/>
          <w:sz w:val="26"/>
          <w:szCs w:val="26"/>
        </w:rPr>
        <w:t>ми граждан Российской Федерации</w:t>
      </w:r>
      <w:r w:rsidR="00CF1D65" w:rsidRPr="00111A1E">
        <w:rPr>
          <w:rFonts w:ascii="Times New Roman" w:hAnsi="Times New Roman"/>
          <w:color w:val="000000" w:themeColor="text1"/>
          <w:sz w:val="26"/>
          <w:szCs w:val="26"/>
        </w:rPr>
        <w:t>»</w:t>
      </w:r>
      <w:r w:rsidR="0043607C">
        <w:rPr>
          <w:rFonts w:ascii="Times New Roman" w:hAnsi="Times New Roman"/>
          <w:color w:val="000000" w:themeColor="text1"/>
          <w:sz w:val="26"/>
          <w:szCs w:val="26"/>
        </w:rPr>
        <w:t xml:space="preserve"> (далее – мероприятие)</w:t>
      </w:r>
      <w:r w:rsidR="00CF1D65">
        <w:rPr>
          <w:rFonts w:ascii="Times New Roman" w:hAnsi="Times New Roman"/>
          <w:color w:val="000000" w:themeColor="text1"/>
          <w:sz w:val="26"/>
          <w:szCs w:val="26"/>
        </w:rPr>
        <w:t xml:space="preserve"> </w:t>
      </w:r>
      <w:r w:rsidR="00CF1D65" w:rsidRPr="00111A1E">
        <w:rPr>
          <w:rFonts w:ascii="Times New Roman" w:hAnsi="Times New Roman" w:cs="Times New Roman"/>
          <w:color w:val="000000" w:themeColor="text1"/>
          <w:sz w:val="26"/>
          <w:szCs w:val="26"/>
        </w:rPr>
        <w:t xml:space="preserve">определяет </w:t>
      </w:r>
      <w:r w:rsidR="0043607C">
        <w:rPr>
          <w:rFonts w:ascii="Times New Roman" w:hAnsi="Times New Roman" w:cs="Times New Roman"/>
          <w:color w:val="000000" w:themeColor="text1"/>
          <w:sz w:val="26"/>
          <w:szCs w:val="26"/>
        </w:rPr>
        <w:t>порядок и стандарт</w:t>
      </w:r>
      <w:r w:rsidR="00CF1D65" w:rsidRPr="00111A1E">
        <w:rPr>
          <w:rFonts w:ascii="Times New Roman" w:hAnsi="Times New Roman" w:cs="Times New Roman"/>
          <w:color w:val="000000" w:themeColor="text1"/>
          <w:sz w:val="26"/>
          <w:szCs w:val="26"/>
        </w:rPr>
        <w:t xml:space="preserve"> </w:t>
      </w:r>
      <w:r w:rsidR="0043607C">
        <w:rPr>
          <w:rFonts w:ascii="Times New Roman" w:hAnsi="Times New Roman" w:cs="Times New Roman"/>
          <w:color w:val="000000" w:themeColor="text1"/>
          <w:sz w:val="26"/>
          <w:szCs w:val="26"/>
        </w:rPr>
        <w:t xml:space="preserve">предоставления муниципальной услуги </w:t>
      </w:r>
      <w:r w:rsidR="0043607C" w:rsidRPr="00111A1E">
        <w:rPr>
          <w:rFonts w:ascii="Times New Roman" w:hAnsi="Times New Roman"/>
          <w:color w:val="000000" w:themeColor="text1"/>
          <w:sz w:val="26"/>
          <w:szCs w:val="26"/>
        </w:rPr>
        <w:t>«</w:t>
      </w:r>
      <w:r w:rsidR="0043607C">
        <w:rPr>
          <w:rFonts w:ascii="Times New Roman" w:hAnsi="Times New Roman" w:cs="Times New Roman"/>
          <w:sz w:val="26"/>
          <w:szCs w:val="26"/>
        </w:rPr>
        <w:t>Признание</w:t>
      </w:r>
      <w:r w:rsidR="0043607C" w:rsidRPr="00EB2276">
        <w:rPr>
          <w:rFonts w:ascii="Times New Roman" w:hAnsi="Times New Roman" w:cs="Times New Roman"/>
          <w:sz w:val="26"/>
          <w:szCs w:val="26"/>
        </w:rPr>
        <w:t xml:space="preserve"> молодых семей участниками мероприятия по обеспечению жильем моло</w:t>
      </w:r>
      <w:r w:rsidR="0043607C">
        <w:rPr>
          <w:rFonts w:ascii="Times New Roman" w:hAnsi="Times New Roman" w:cs="Times New Roman"/>
          <w:sz w:val="26"/>
          <w:szCs w:val="26"/>
        </w:rPr>
        <w:t>дых семей федерального проекта «</w:t>
      </w:r>
      <w:r w:rsidR="0043607C" w:rsidRPr="00EB2276">
        <w:rPr>
          <w:rFonts w:ascii="Times New Roman" w:hAnsi="Times New Roman" w:cs="Times New Roman"/>
          <w:sz w:val="26"/>
          <w:szCs w:val="26"/>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sidR="0043607C">
        <w:rPr>
          <w:rFonts w:ascii="Times New Roman" w:hAnsi="Times New Roman" w:cs="Times New Roman"/>
          <w:sz w:val="26"/>
          <w:szCs w:val="26"/>
        </w:rPr>
        <w:t>лате жилищно-коммунальных услуг»</w:t>
      </w:r>
      <w:r w:rsidR="0043607C" w:rsidRPr="00EB2276">
        <w:rPr>
          <w:rFonts w:ascii="Times New Roman" w:hAnsi="Times New Roman" w:cs="Times New Roman"/>
          <w:sz w:val="26"/>
          <w:szCs w:val="26"/>
        </w:rPr>
        <w:t xml:space="preserve"> государственной </w:t>
      </w:r>
      <w:r w:rsidR="0043607C">
        <w:rPr>
          <w:rFonts w:ascii="Times New Roman" w:hAnsi="Times New Roman" w:cs="Times New Roman"/>
          <w:sz w:val="26"/>
          <w:szCs w:val="26"/>
        </w:rPr>
        <w:t>программы Российской Федерации «</w:t>
      </w:r>
      <w:r w:rsidR="0043607C" w:rsidRPr="00EB2276">
        <w:rPr>
          <w:rFonts w:ascii="Times New Roman" w:hAnsi="Times New Roman" w:cs="Times New Roman"/>
          <w:sz w:val="26"/>
          <w:szCs w:val="26"/>
        </w:rPr>
        <w:t>Обеспечение доступным и комфортным жильем и коммунальными услуга</w:t>
      </w:r>
      <w:r w:rsidR="0043607C">
        <w:rPr>
          <w:rFonts w:ascii="Times New Roman" w:hAnsi="Times New Roman" w:cs="Times New Roman"/>
          <w:sz w:val="26"/>
          <w:szCs w:val="26"/>
        </w:rPr>
        <w:t>ми граждан Российской Федерации</w:t>
      </w:r>
      <w:r w:rsidR="0043607C" w:rsidRPr="00111A1E">
        <w:rPr>
          <w:rFonts w:ascii="Times New Roman" w:hAnsi="Times New Roman"/>
          <w:color w:val="000000" w:themeColor="text1"/>
          <w:sz w:val="26"/>
          <w:szCs w:val="26"/>
        </w:rPr>
        <w:t>»</w:t>
      </w:r>
      <w:r w:rsidR="00362171">
        <w:rPr>
          <w:rFonts w:ascii="Times New Roman" w:hAnsi="Times New Roman"/>
          <w:color w:val="000000" w:themeColor="text1"/>
          <w:sz w:val="26"/>
          <w:szCs w:val="26"/>
        </w:rPr>
        <w:t xml:space="preserve"> (далее – </w:t>
      </w:r>
      <w:r w:rsidR="008271CA">
        <w:rPr>
          <w:rFonts w:ascii="Times New Roman" w:hAnsi="Times New Roman"/>
          <w:color w:val="000000" w:themeColor="text1"/>
          <w:sz w:val="26"/>
          <w:szCs w:val="26"/>
        </w:rPr>
        <w:t xml:space="preserve">Административный регламент, </w:t>
      </w:r>
      <w:r w:rsidR="00362171">
        <w:rPr>
          <w:rFonts w:ascii="Times New Roman" w:hAnsi="Times New Roman"/>
          <w:color w:val="000000" w:themeColor="text1"/>
          <w:sz w:val="26"/>
          <w:szCs w:val="26"/>
        </w:rPr>
        <w:t>муниципальная услуга)</w:t>
      </w:r>
      <w:r w:rsidR="008F1F51" w:rsidRPr="00945B8C">
        <w:rPr>
          <w:rFonts w:ascii="Times New Roman" w:hAnsi="Times New Roman"/>
          <w:spacing w:val="-6"/>
          <w:sz w:val="26"/>
          <w:szCs w:val="26"/>
        </w:rPr>
        <w:t>.</w:t>
      </w:r>
    </w:p>
    <w:p w:rsidR="00F527AA" w:rsidRPr="00F527AA" w:rsidRDefault="00F527AA" w:rsidP="00F527AA">
      <w:pPr>
        <w:pStyle w:val="ConsPlusNormal"/>
        <w:ind w:firstLine="540"/>
        <w:jc w:val="both"/>
        <w:rPr>
          <w:rFonts w:ascii="Times New Roman" w:hAnsi="Times New Roman" w:cs="Times New Roman"/>
          <w:b/>
          <w:color w:val="000000" w:themeColor="text1"/>
          <w:sz w:val="26"/>
          <w:szCs w:val="26"/>
        </w:rPr>
      </w:pPr>
    </w:p>
    <w:p w:rsidR="00193269" w:rsidRPr="00F527AA" w:rsidRDefault="00193269" w:rsidP="00CF1D65">
      <w:pPr>
        <w:pStyle w:val="ConsPlusNormal"/>
        <w:jc w:val="center"/>
        <w:rPr>
          <w:rFonts w:ascii="Times New Roman" w:hAnsi="Times New Roman" w:cs="Times New Roman"/>
          <w:b/>
          <w:sz w:val="26"/>
          <w:szCs w:val="26"/>
        </w:rPr>
      </w:pPr>
      <w:r w:rsidRPr="00F527AA">
        <w:rPr>
          <w:rFonts w:ascii="Times New Roman" w:hAnsi="Times New Roman" w:cs="Times New Roman"/>
          <w:b/>
          <w:sz w:val="26"/>
          <w:szCs w:val="26"/>
        </w:rPr>
        <w:t xml:space="preserve">Круг </w:t>
      </w:r>
      <w:r w:rsidR="008F1F51" w:rsidRPr="00F527AA">
        <w:rPr>
          <w:rFonts w:ascii="Times New Roman" w:hAnsi="Times New Roman" w:cs="Times New Roman"/>
          <w:b/>
          <w:sz w:val="26"/>
          <w:szCs w:val="26"/>
        </w:rPr>
        <w:t>З</w:t>
      </w:r>
      <w:r w:rsidRPr="00F527AA">
        <w:rPr>
          <w:rFonts w:ascii="Times New Roman" w:hAnsi="Times New Roman" w:cs="Times New Roman"/>
          <w:b/>
          <w:sz w:val="26"/>
          <w:szCs w:val="26"/>
        </w:rPr>
        <w:t>аявителей</w:t>
      </w:r>
    </w:p>
    <w:p w:rsidR="00193269" w:rsidRPr="0043607C" w:rsidRDefault="00193269" w:rsidP="0043607C">
      <w:pPr>
        <w:pStyle w:val="ConsPlusNormal"/>
        <w:ind w:firstLine="709"/>
        <w:jc w:val="center"/>
        <w:rPr>
          <w:rFonts w:ascii="Times New Roman" w:hAnsi="Times New Roman" w:cs="Times New Roman"/>
          <w:sz w:val="26"/>
          <w:szCs w:val="26"/>
        </w:rPr>
      </w:pPr>
    </w:p>
    <w:p w:rsidR="00CF1D65" w:rsidRPr="0043607C" w:rsidRDefault="007845C6" w:rsidP="0043607C">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sidRPr="0043607C">
        <w:rPr>
          <w:rFonts w:ascii="Times New Roman" w:hAnsi="Times New Roman"/>
          <w:sz w:val="26"/>
          <w:szCs w:val="26"/>
        </w:rPr>
        <w:t xml:space="preserve">1.2. </w:t>
      </w:r>
      <w:r w:rsidR="0043607C" w:rsidRPr="0043607C">
        <w:rPr>
          <w:rFonts w:ascii="Times New Roman" w:eastAsiaTheme="minorHAnsi" w:hAnsi="Times New Roman"/>
          <w:bCs/>
          <w:sz w:val="26"/>
          <w:szCs w:val="26"/>
          <w:lang w:eastAsia="en-US"/>
        </w:rPr>
        <w:t>Муниципальная услуга предоставляется молодой семье, обратившейся в Управление жилищного фонда Администрации города Норильска</w:t>
      </w:r>
      <w:r w:rsidR="00427270">
        <w:rPr>
          <w:rFonts w:ascii="Times New Roman" w:eastAsiaTheme="minorHAnsi" w:hAnsi="Times New Roman"/>
          <w:bCs/>
          <w:sz w:val="26"/>
          <w:szCs w:val="26"/>
          <w:lang w:eastAsia="en-US"/>
        </w:rPr>
        <w:t xml:space="preserve"> (далее – Управление)</w:t>
      </w:r>
      <w:r w:rsidR="0043607C" w:rsidRPr="0043607C">
        <w:rPr>
          <w:rFonts w:ascii="Times New Roman" w:eastAsiaTheme="minorHAnsi" w:hAnsi="Times New Roman"/>
          <w:bCs/>
          <w:sz w:val="26"/>
          <w:szCs w:val="26"/>
          <w:lang w:eastAsia="en-US"/>
        </w:rPr>
        <w:t xml:space="preserve"> за предоставлением данной муниципальной услуги и соответствующей следующим требованиям</w:t>
      </w:r>
      <w:r w:rsidR="00CF1D65" w:rsidRPr="0043607C">
        <w:rPr>
          <w:rFonts w:ascii="Times New Roman" w:eastAsiaTheme="minorHAnsi" w:hAnsi="Times New Roman"/>
          <w:bCs/>
          <w:sz w:val="26"/>
          <w:szCs w:val="26"/>
          <w:lang w:eastAsia="en-US"/>
        </w:rPr>
        <w:t xml:space="preserve"> (далее -</w:t>
      </w:r>
      <w:r w:rsidR="0043607C" w:rsidRPr="0043607C">
        <w:rPr>
          <w:rFonts w:ascii="Times New Roman" w:eastAsiaTheme="minorHAnsi" w:hAnsi="Times New Roman"/>
          <w:bCs/>
          <w:sz w:val="26"/>
          <w:szCs w:val="26"/>
          <w:lang w:eastAsia="en-US"/>
        </w:rPr>
        <w:t xml:space="preserve"> Заявитель):</w:t>
      </w:r>
    </w:p>
    <w:p w:rsidR="0043607C" w:rsidRPr="0043607C" w:rsidRDefault="0043607C" w:rsidP="0043607C">
      <w:pPr>
        <w:pStyle w:val="ConsPlusNormal"/>
        <w:ind w:firstLine="709"/>
        <w:jc w:val="both"/>
        <w:rPr>
          <w:rFonts w:ascii="Times New Roman" w:hAnsi="Times New Roman" w:cs="Times New Roman"/>
          <w:sz w:val="26"/>
          <w:szCs w:val="26"/>
        </w:rPr>
      </w:pPr>
      <w:r w:rsidRPr="0043607C">
        <w:rPr>
          <w:rFonts w:ascii="Times New Roman" w:hAnsi="Times New Roman" w:cs="Times New Roman"/>
          <w:sz w:val="26"/>
          <w:szCs w:val="26"/>
        </w:rPr>
        <w:t>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мероприятия в список претендентов на получение социальной выплаты в планируемом году не превышает 35 лет;</w:t>
      </w:r>
    </w:p>
    <w:p w:rsidR="0043607C" w:rsidRPr="0043607C" w:rsidRDefault="0043607C" w:rsidP="0043607C">
      <w:pPr>
        <w:pStyle w:val="ConsPlusNormal"/>
        <w:ind w:firstLine="709"/>
        <w:jc w:val="both"/>
        <w:rPr>
          <w:rFonts w:ascii="Times New Roman" w:hAnsi="Times New Roman" w:cs="Times New Roman"/>
          <w:sz w:val="26"/>
          <w:szCs w:val="26"/>
        </w:rPr>
      </w:pPr>
      <w:r w:rsidRPr="0043607C">
        <w:rPr>
          <w:rFonts w:ascii="Times New Roman" w:hAnsi="Times New Roman" w:cs="Times New Roman"/>
          <w:sz w:val="26"/>
          <w:szCs w:val="26"/>
        </w:rPr>
        <w:lastRenderedPageBreak/>
        <w:t xml:space="preserve">б) молодая семья признана нуждающейся в жилом помещении в соответствии с Порядком признания молодых семей нуждающимися в жилом помещении с целью участия в основном мероприятии, утвержденным Постановлением Администрации </w:t>
      </w:r>
      <w:r>
        <w:rPr>
          <w:rFonts w:ascii="Times New Roman" w:hAnsi="Times New Roman" w:cs="Times New Roman"/>
          <w:sz w:val="26"/>
          <w:szCs w:val="26"/>
        </w:rPr>
        <w:t>города Норильска от 11.12.2020 №</w:t>
      </w:r>
      <w:r w:rsidRPr="0043607C">
        <w:rPr>
          <w:rFonts w:ascii="Times New Roman" w:hAnsi="Times New Roman" w:cs="Times New Roman"/>
          <w:sz w:val="26"/>
          <w:szCs w:val="26"/>
        </w:rPr>
        <w:t xml:space="preserve"> 653, либо молодая семья, поставленная на учет в качестве нуждающейся в улучшении жилищных условий до 1 марта 2005 г.;</w:t>
      </w:r>
    </w:p>
    <w:p w:rsidR="0043607C" w:rsidRPr="0043607C" w:rsidRDefault="0043607C" w:rsidP="0043607C">
      <w:pPr>
        <w:pStyle w:val="ConsPlusNormal"/>
        <w:ind w:firstLine="709"/>
        <w:jc w:val="both"/>
        <w:rPr>
          <w:rFonts w:ascii="Times New Roman" w:hAnsi="Times New Roman" w:cs="Times New Roman"/>
          <w:sz w:val="26"/>
          <w:szCs w:val="26"/>
        </w:rPr>
      </w:pPr>
      <w:r w:rsidRPr="0043607C">
        <w:rPr>
          <w:rFonts w:ascii="Times New Roman" w:hAnsi="Times New Roman" w:cs="Times New Roman"/>
          <w:sz w:val="26"/>
          <w:szCs w:val="26"/>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B054C6" w:rsidRDefault="00B054C6" w:rsidP="0043607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3607C">
        <w:rPr>
          <w:rFonts w:ascii="Times New Roman" w:eastAsiaTheme="minorHAnsi" w:hAnsi="Times New Roman"/>
          <w:bCs/>
          <w:sz w:val="26"/>
          <w:szCs w:val="26"/>
          <w:lang w:eastAsia="en-US"/>
        </w:rPr>
        <w:t xml:space="preserve">1.3. </w:t>
      </w:r>
      <w:r w:rsidR="008E688C" w:rsidRPr="0043607C">
        <w:rPr>
          <w:rFonts w:ascii="Times New Roman" w:eastAsiaTheme="minorHAnsi" w:hAnsi="Times New Roman"/>
          <w:sz w:val="26"/>
          <w:szCs w:val="26"/>
          <w:lang w:eastAsia="en-US"/>
        </w:rPr>
        <w:t>Интересы З</w:t>
      </w:r>
      <w:r w:rsidR="008211E3" w:rsidRPr="0043607C">
        <w:rPr>
          <w:rFonts w:ascii="Times New Roman" w:eastAsiaTheme="minorHAnsi" w:hAnsi="Times New Roman"/>
          <w:sz w:val="26"/>
          <w:szCs w:val="26"/>
          <w:lang w:eastAsia="en-US"/>
        </w:rPr>
        <w:t>аявителей, указанных в пункте 1.2 настоящего Административного регламента, могут представлять лица, обладающие соответствующими полномочиями</w:t>
      </w:r>
      <w:r w:rsidR="00AC4B2B" w:rsidRPr="0043607C">
        <w:rPr>
          <w:rFonts w:ascii="Times New Roman" w:eastAsiaTheme="minorHAnsi" w:hAnsi="Times New Roman"/>
          <w:sz w:val="26"/>
          <w:szCs w:val="26"/>
          <w:lang w:eastAsia="en-US"/>
        </w:rPr>
        <w:t xml:space="preserve"> (далее - </w:t>
      </w:r>
      <w:r w:rsidR="008211E3" w:rsidRPr="0043607C">
        <w:rPr>
          <w:rFonts w:ascii="Times New Roman" w:eastAsiaTheme="minorHAnsi" w:hAnsi="Times New Roman"/>
          <w:sz w:val="26"/>
          <w:szCs w:val="26"/>
          <w:lang w:eastAsia="en-US"/>
        </w:rPr>
        <w:t>представитель</w:t>
      </w:r>
      <w:r w:rsidR="00AC4B2B" w:rsidRPr="0043607C">
        <w:rPr>
          <w:rFonts w:ascii="Times New Roman" w:eastAsiaTheme="minorHAnsi" w:hAnsi="Times New Roman"/>
          <w:sz w:val="26"/>
          <w:szCs w:val="26"/>
          <w:lang w:eastAsia="en-US"/>
        </w:rPr>
        <w:t>).</w:t>
      </w:r>
    </w:p>
    <w:p w:rsidR="0043607C" w:rsidRPr="0043607C" w:rsidRDefault="0043607C" w:rsidP="0043607C">
      <w:pPr>
        <w:widowControl w:val="0"/>
        <w:autoSpaceDE w:val="0"/>
        <w:autoSpaceDN w:val="0"/>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 xml:space="preserve">1.4. </w:t>
      </w:r>
      <w:r w:rsidRPr="0043607C">
        <w:rPr>
          <w:rFonts w:ascii="Times New Roman" w:hAnsi="Times New Roman"/>
          <w:sz w:val="26"/>
          <w:szCs w:val="26"/>
        </w:rPr>
        <w:t>Порядок предоставления муниципальной услуги не зависит от категории объединенных общими признаками Заявителей, указанных в пункте 1.2 настоящего Административного регламента.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rsidR="008211E3" w:rsidRPr="0043607C" w:rsidRDefault="008211E3" w:rsidP="0043607C">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CF1D65" w:rsidRPr="00F527AA" w:rsidRDefault="00362171" w:rsidP="00CF1D65">
      <w:pPr>
        <w:pStyle w:val="ConsPlusNormal"/>
        <w:jc w:val="center"/>
        <w:outlineLvl w:val="1"/>
        <w:rPr>
          <w:rFonts w:ascii="Times New Roman" w:hAnsi="Times New Roman" w:cs="Times New Roman"/>
          <w:b/>
          <w:sz w:val="26"/>
          <w:szCs w:val="26"/>
        </w:rPr>
      </w:pPr>
      <w:r w:rsidRPr="008271CA">
        <w:rPr>
          <w:rFonts w:ascii="Times New Roman" w:hAnsi="Times New Roman" w:cs="Times New Roman"/>
          <w:b/>
          <w:sz w:val="26"/>
          <w:szCs w:val="26"/>
        </w:rPr>
        <w:t>2</w:t>
      </w:r>
      <w:r w:rsidR="00CF1D65" w:rsidRPr="00F527AA">
        <w:rPr>
          <w:rFonts w:ascii="Times New Roman" w:hAnsi="Times New Roman" w:cs="Times New Roman"/>
          <w:b/>
          <w:sz w:val="26"/>
          <w:szCs w:val="26"/>
        </w:rPr>
        <w:t>. Стандарт предоставления муниципальной услуги</w:t>
      </w:r>
    </w:p>
    <w:p w:rsidR="00F46A84" w:rsidRPr="00F527AA" w:rsidRDefault="00F46A84" w:rsidP="0072302F">
      <w:pPr>
        <w:pStyle w:val="ConsPlusNormal"/>
        <w:ind w:firstLine="709"/>
        <w:jc w:val="center"/>
        <w:outlineLvl w:val="1"/>
        <w:rPr>
          <w:rFonts w:ascii="Times New Roman" w:hAnsi="Times New Roman" w:cs="Times New Roman"/>
          <w:b/>
          <w:sz w:val="26"/>
          <w:szCs w:val="26"/>
        </w:rPr>
      </w:pPr>
    </w:p>
    <w:p w:rsidR="00F46A84" w:rsidRPr="00F527AA" w:rsidRDefault="00F46A84" w:rsidP="00CF1D65">
      <w:pPr>
        <w:pStyle w:val="ConsPlusNormal"/>
        <w:jc w:val="center"/>
        <w:outlineLvl w:val="1"/>
        <w:rPr>
          <w:rFonts w:ascii="Times New Roman" w:hAnsi="Times New Roman" w:cs="Times New Roman"/>
          <w:b/>
          <w:sz w:val="26"/>
          <w:szCs w:val="26"/>
        </w:rPr>
      </w:pPr>
      <w:r w:rsidRPr="00F527AA">
        <w:rPr>
          <w:rFonts w:ascii="Times New Roman" w:hAnsi="Times New Roman" w:cs="Times New Roman"/>
          <w:b/>
          <w:sz w:val="26"/>
          <w:szCs w:val="26"/>
        </w:rPr>
        <w:t>Наименование муниципальной услуги</w:t>
      </w:r>
    </w:p>
    <w:p w:rsidR="00926736" w:rsidRPr="008211E3" w:rsidRDefault="00926736" w:rsidP="008211E3">
      <w:pPr>
        <w:pStyle w:val="ConsPlusNormal"/>
        <w:ind w:firstLine="709"/>
        <w:jc w:val="both"/>
        <w:rPr>
          <w:rFonts w:ascii="Times New Roman" w:hAnsi="Times New Roman" w:cs="Times New Roman"/>
          <w:sz w:val="26"/>
          <w:szCs w:val="26"/>
        </w:rPr>
      </w:pPr>
    </w:p>
    <w:p w:rsidR="0036704F" w:rsidRDefault="00926736" w:rsidP="0036704F">
      <w:pPr>
        <w:pStyle w:val="ConsPlusNormal"/>
        <w:ind w:firstLine="709"/>
        <w:jc w:val="both"/>
        <w:rPr>
          <w:rFonts w:ascii="Times New Roman" w:hAnsi="Times New Roman" w:cs="Times New Roman"/>
          <w:sz w:val="26"/>
          <w:szCs w:val="26"/>
        </w:rPr>
      </w:pPr>
      <w:r w:rsidRPr="008211E3">
        <w:rPr>
          <w:rFonts w:ascii="Times New Roman" w:hAnsi="Times New Roman" w:cs="Times New Roman"/>
          <w:sz w:val="26"/>
          <w:szCs w:val="26"/>
        </w:rPr>
        <w:t xml:space="preserve">2.1. </w:t>
      </w:r>
      <w:r w:rsidR="004F58E0">
        <w:rPr>
          <w:rFonts w:ascii="Times New Roman" w:hAnsi="Times New Roman" w:cs="Times New Roman"/>
          <w:sz w:val="26"/>
          <w:szCs w:val="26"/>
        </w:rPr>
        <w:t>Муниципальная услуга</w:t>
      </w:r>
      <w:r w:rsidR="00583EA6">
        <w:rPr>
          <w:rFonts w:ascii="Times New Roman" w:hAnsi="Times New Roman" w:cs="Times New Roman"/>
          <w:sz w:val="26"/>
          <w:szCs w:val="26"/>
        </w:rPr>
        <w:t xml:space="preserve"> </w:t>
      </w:r>
      <w:r w:rsidR="00362171" w:rsidRPr="00111A1E">
        <w:rPr>
          <w:rFonts w:ascii="Times New Roman" w:hAnsi="Times New Roman"/>
          <w:color w:val="000000" w:themeColor="text1"/>
          <w:sz w:val="26"/>
          <w:szCs w:val="26"/>
        </w:rPr>
        <w:t>«</w:t>
      </w:r>
      <w:r w:rsidR="00362171">
        <w:rPr>
          <w:rFonts w:ascii="Times New Roman" w:hAnsi="Times New Roman" w:cs="Times New Roman"/>
          <w:sz w:val="26"/>
          <w:szCs w:val="26"/>
        </w:rPr>
        <w:t>Признание</w:t>
      </w:r>
      <w:r w:rsidR="00362171" w:rsidRPr="00EB2276">
        <w:rPr>
          <w:rFonts w:ascii="Times New Roman" w:hAnsi="Times New Roman" w:cs="Times New Roman"/>
          <w:sz w:val="26"/>
          <w:szCs w:val="26"/>
        </w:rPr>
        <w:t xml:space="preserve"> молодых семей участниками мероприятия по обеспечению жильем моло</w:t>
      </w:r>
      <w:r w:rsidR="00362171">
        <w:rPr>
          <w:rFonts w:ascii="Times New Roman" w:hAnsi="Times New Roman" w:cs="Times New Roman"/>
          <w:sz w:val="26"/>
          <w:szCs w:val="26"/>
        </w:rPr>
        <w:t>дых семей федерального проекта «</w:t>
      </w:r>
      <w:r w:rsidR="00362171" w:rsidRPr="00EB2276">
        <w:rPr>
          <w:rFonts w:ascii="Times New Roman" w:hAnsi="Times New Roman" w:cs="Times New Roman"/>
          <w:sz w:val="26"/>
          <w:szCs w:val="26"/>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sidR="00362171">
        <w:rPr>
          <w:rFonts w:ascii="Times New Roman" w:hAnsi="Times New Roman" w:cs="Times New Roman"/>
          <w:sz w:val="26"/>
          <w:szCs w:val="26"/>
        </w:rPr>
        <w:t>лате жилищно-коммунальных услуг»</w:t>
      </w:r>
      <w:r w:rsidR="00362171" w:rsidRPr="00EB2276">
        <w:rPr>
          <w:rFonts w:ascii="Times New Roman" w:hAnsi="Times New Roman" w:cs="Times New Roman"/>
          <w:sz w:val="26"/>
          <w:szCs w:val="26"/>
        </w:rPr>
        <w:t xml:space="preserve"> государственной </w:t>
      </w:r>
      <w:r w:rsidR="00362171">
        <w:rPr>
          <w:rFonts w:ascii="Times New Roman" w:hAnsi="Times New Roman" w:cs="Times New Roman"/>
          <w:sz w:val="26"/>
          <w:szCs w:val="26"/>
        </w:rPr>
        <w:t>программы Российской Федерации «</w:t>
      </w:r>
      <w:r w:rsidR="00362171" w:rsidRPr="00EB2276">
        <w:rPr>
          <w:rFonts w:ascii="Times New Roman" w:hAnsi="Times New Roman" w:cs="Times New Roman"/>
          <w:sz w:val="26"/>
          <w:szCs w:val="26"/>
        </w:rPr>
        <w:t>Обеспечение доступным и комфортным жильем и коммунальными услуга</w:t>
      </w:r>
      <w:r w:rsidR="00362171">
        <w:rPr>
          <w:rFonts w:ascii="Times New Roman" w:hAnsi="Times New Roman" w:cs="Times New Roman"/>
          <w:sz w:val="26"/>
          <w:szCs w:val="26"/>
        </w:rPr>
        <w:t>ми граждан Российской Федерации</w:t>
      </w:r>
      <w:r w:rsidR="00C16AF7">
        <w:rPr>
          <w:rFonts w:ascii="Times New Roman" w:hAnsi="Times New Roman"/>
          <w:sz w:val="26"/>
          <w:szCs w:val="26"/>
        </w:rPr>
        <w:t>»</w:t>
      </w:r>
      <w:r w:rsidRPr="008211E3">
        <w:rPr>
          <w:rFonts w:ascii="Times New Roman" w:hAnsi="Times New Roman" w:cs="Times New Roman"/>
          <w:sz w:val="26"/>
          <w:szCs w:val="26"/>
        </w:rPr>
        <w:t>.</w:t>
      </w:r>
    </w:p>
    <w:p w:rsidR="005C1795" w:rsidRDefault="005C1795" w:rsidP="0036704F">
      <w:pPr>
        <w:pStyle w:val="ConsPlusNormal"/>
        <w:jc w:val="both"/>
        <w:rPr>
          <w:rFonts w:ascii="Times New Roman" w:hAnsi="Times New Roman" w:cs="Times New Roman"/>
          <w:sz w:val="26"/>
          <w:szCs w:val="26"/>
        </w:rPr>
      </w:pPr>
    </w:p>
    <w:p w:rsidR="00F46A84" w:rsidRPr="00F527AA" w:rsidRDefault="00F46A84" w:rsidP="004F58E0">
      <w:pPr>
        <w:pStyle w:val="ConsPlusNormal"/>
        <w:jc w:val="center"/>
        <w:rPr>
          <w:rFonts w:ascii="Times New Roman" w:hAnsi="Times New Roman" w:cs="Times New Roman"/>
          <w:b/>
          <w:sz w:val="26"/>
          <w:szCs w:val="26"/>
        </w:rPr>
      </w:pPr>
      <w:r w:rsidRPr="00F527AA">
        <w:rPr>
          <w:rFonts w:ascii="Times New Roman" w:hAnsi="Times New Roman" w:cs="Times New Roman"/>
          <w:b/>
          <w:sz w:val="26"/>
          <w:szCs w:val="26"/>
        </w:rPr>
        <w:t>Наименование органа, предоставляющего муниципальную услугу</w:t>
      </w:r>
    </w:p>
    <w:p w:rsidR="004F58E0" w:rsidRDefault="004F58E0" w:rsidP="004F58E0">
      <w:pPr>
        <w:pStyle w:val="ConsPlusNormal"/>
        <w:jc w:val="center"/>
        <w:rPr>
          <w:rFonts w:ascii="Times New Roman" w:hAnsi="Times New Roman" w:cs="Times New Roman"/>
          <w:sz w:val="26"/>
          <w:szCs w:val="26"/>
        </w:rPr>
      </w:pPr>
    </w:p>
    <w:p w:rsidR="004F58E0" w:rsidRPr="002C4B3A" w:rsidRDefault="00926736" w:rsidP="004F58E0">
      <w:pPr>
        <w:widowControl w:val="0"/>
        <w:tabs>
          <w:tab w:val="left" w:pos="993"/>
        </w:tabs>
        <w:suppressAutoHyphens/>
        <w:spacing w:after="0" w:line="240" w:lineRule="auto"/>
        <w:ind w:right="21" w:firstLine="699"/>
        <w:jc w:val="both"/>
        <w:rPr>
          <w:rFonts w:ascii="Times New Roman" w:hAnsi="Times New Roman"/>
          <w:sz w:val="25"/>
          <w:szCs w:val="25"/>
        </w:rPr>
      </w:pPr>
      <w:r w:rsidRPr="008211E3">
        <w:rPr>
          <w:rFonts w:ascii="Times New Roman" w:hAnsi="Times New Roman"/>
          <w:sz w:val="26"/>
          <w:szCs w:val="26"/>
        </w:rPr>
        <w:t xml:space="preserve">2.2. </w:t>
      </w:r>
      <w:r w:rsidR="00362171">
        <w:rPr>
          <w:rFonts w:ascii="Times New Roman" w:hAnsi="Times New Roman"/>
          <w:sz w:val="25"/>
          <w:szCs w:val="25"/>
        </w:rPr>
        <w:t>Предоставление муниципальной услуги осуществляется</w:t>
      </w:r>
      <w:r w:rsidR="004F58E0" w:rsidRPr="002C4B3A">
        <w:rPr>
          <w:rFonts w:ascii="Times New Roman" w:hAnsi="Times New Roman"/>
          <w:sz w:val="25"/>
          <w:szCs w:val="25"/>
        </w:rPr>
        <w:t xml:space="preserve"> Администраци</w:t>
      </w:r>
      <w:r w:rsidR="00362171">
        <w:rPr>
          <w:rFonts w:ascii="Times New Roman" w:hAnsi="Times New Roman"/>
          <w:sz w:val="25"/>
          <w:szCs w:val="25"/>
        </w:rPr>
        <w:t>ей</w:t>
      </w:r>
      <w:r w:rsidR="004F58E0" w:rsidRPr="002C4B3A">
        <w:rPr>
          <w:rFonts w:ascii="Times New Roman" w:hAnsi="Times New Roman"/>
          <w:sz w:val="25"/>
          <w:szCs w:val="25"/>
        </w:rPr>
        <w:t xml:space="preserve"> города Норильска (далее – Администрация) в лице Управления</w:t>
      </w:r>
      <w:r w:rsidR="004F58E0">
        <w:rPr>
          <w:rFonts w:ascii="Times New Roman" w:hAnsi="Times New Roman"/>
          <w:sz w:val="25"/>
          <w:szCs w:val="25"/>
        </w:rPr>
        <w:t>.</w:t>
      </w:r>
    </w:p>
    <w:p w:rsidR="001F2F90" w:rsidRDefault="004F58E0" w:rsidP="00362171">
      <w:pPr>
        <w:autoSpaceDE w:val="0"/>
        <w:autoSpaceDN w:val="0"/>
        <w:adjustRightInd w:val="0"/>
        <w:spacing w:after="0" w:line="240" w:lineRule="auto"/>
        <w:ind w:firstLine="709"/>
        <w:jc w:val="both"/>
        <w:rPr>
          <w:rFonts w:ascii="Times New Roman" w:hAnsi="Times New Roman"/>
          <w:sz w:val="26"/>
          <w:szCs w:val="26"/>
        </w:rPr>
      </w:pPr>
      <w:r w:rsidRPr="002C4B3A">
        <w:rPr>
          <w:rFonts w:ascii="Times New Roman" w:eastAsiaTheme="minorHAnsi" w:hAnsi="Times New Roman"/>
          <w:sz w:val="25"/>
          <w:szCs w:val="25"/>
          <w:lang w:eastAsia="en-US"/>
        </w:rPr>
        <w:t xml:space="preserve">2.3.  </w:t>
      </w:r>
      <w:r w:rsidR="00362171" w:rsidRPr="00CC7C09">
        <w:rPr>
          <w:rFonts w:ascii="Times New Roman" w:hAnsi="Times New Roman"/>
          <w:sz w:val="26"/>
          <w:szCs w:val="26"/>
        </w:rPr>
        <w:t>Возможность принятия многофункциональным центром предоставления государственных и муниципальных услуг (далее - многофункциональный центр) решения об отказе в приеме запроса и документов и (или) информации, необходимых для предоставления муниципальной услуги не предусматривается</w:t>
      </w:r>
      <w:r w:rsidR="001F2F90">
        <w:rPr>
          <w:rFonts w:ascii="Times New Roman" w:hAnsi="Times New Roman"/>
          <w:sz w:val="26"/>
          <w:szCs w:val="26"/>
        </w:rPr>
        <w:t>.</w:t>
      </w:r>
    </w:p>
    <w:p w:rsidR="00EA2297" w:rsidRDefault="00EA2297" w:rsidP="008211E3">
      <w:pPr>
        <w:autoSpaceDE w:val="0"/>
        <w:autoSpaceDN w:val="0"/>
        <w:adjustRightInd w:val="0"/>
        <w:spacing w:after="0" w:line="240" w:lineRule="auto"/>
        <w:ind w:firstLine="709"/>
        <w:jc w:val="both"/>
        <w:rPr>
          <w:rFonts w:ascii="Times New Roman" w:hAnsi="Times New Roman"/>
          <w:sz w:val="26"/>
          <w:szCs w:val="26"/>
        </w:rPr>
      </w:pPr>
    </w:p>
    <w:p w:rsidR="00EA2297" w:rsidRPr="00F527AA" w:rsidRDefault="00362171" w:rsidP="001F2F90">
      <w:pPr>
        <w:autoSpaceDE w:val="0"/>
        <w:autoSpaceDN w:val="0"/>
        <w:adjustRightInd w:val="0"/>
        <w:spacing w:after="0" w:line="240" w:lineRule="auto"/>
        <w:jc w:val="center"/>
        <w:rPr>
          <w:rFonts w:ascii="Times New Roman" w:eastAsiaTheme="minorHAnsi" w:hAnsi="Times New Roman"/>
          <w:b/>
          <w:sz w:val="26"/>
          <w:szCs w:val="26"/>
          <w:lang w:eastAsia="en-US"/>
        </w:rPr>
      </w:pPr>
      <w:r>
        <w:rPr>
          <w:rFonts w:ascii="Times New Roman" w:hAnsi="Times New Roman"/>
          <w:b/>
          <w:sz w:val="26"/>
          <w:szCs w:val="26"/>
        </w:rPr>
        <w:t>Результат</w:t>
      </w:r>
      <w:r w:rsidR="00EA2297" w:rsidRPr="00F527AA">
        <w:rPr>
          <w:rFonts w:ascii="Times New Roman" w:hAnsi="Times New Roman"/>
          <w:b/>
          <w:sz w:val="26"/>
          <w:szCs w:val="26"/>
        </w:rPr>
        <w:t xml:space="preserve"> предоставления муниципальной услуги</w:t>
      </w:r>
    </w:p>
    <w:p w:rsidR="003A4768" w:rsidRPr="00925E0F" w:rsidRDefault="003A4768" w:rsidP="00925E0F">
      <w:pPr>
        <w:pStyle w:val="ConsPlusNormal"/>
        <w:ind w:firstLine="709"/>
        <w:jc w:val="both"/>
        <w:rPr>
          <w:rFonts w:ascii="Times New Roman" w:hAnsi="Times New Roman" w:cs="Times New Roman"/>
          <w:b/>
          <w:sz w:val="26"/>
          <w:szCs w:val="26"/>
        </w:rPr>
      </w:pPr>
    </w:p>
    <w:p w:rsidR="00926736" w:rsidRPr="00925E0F" w:rsidRDefault="00362171" w:rsidP="00925E0F">
      <w:pPr>
        <w:pStyle w:val="ConsPlusNormal"/>
        <w:ind w:firstLine="709"/>
        <w:jc w:val="both"/>
        <w:rPr>
          <w:rFonts w:ascii="Times New Roman" w:hAnsi="Times New Roman" w:cs="Times New Roman"/>
          <w:sz w:val="26"/>
          <w:szCs w:val="26"/>
        </w:rPr>
      </w:pPr>
      <w:r w:rsidRPr="00925E0F">
        <w:rPr>
          <w:rFonts w:ascii="Times New Roman" w:hAnsi="Times New Roman" w:cs="Times New Roman"/>
          <w:sz w:val="26"/>
          <w:szCs w:val="26"/>
        </w:rPr>
        <w:t>2.4</w:t>
      </w:r>
      <w:r w:rsidR="00926736" w:rsidRPr="00925E0F">
        <w:rPr>
          <w:rFonts w:ascii="Times New Roman" w:hAnsi="Times New Roman" w:cs="Times New Roman"/>
          <w:sz w:val="26"/>
          <w:szCs w:val="26"/>
        </w:rPr>
        <w:t>. Результатом предоставления муниципальной услуги является:</w:t>
      </w:r>
    </w:p>
    <w:p w:rsidR="00925E0F" w:rsidRPr="00925E0F" w:rsidRDefault="00925E0F" w:rsidP="00925E0F">
      <w:pPr>
        <w:pStyle w:val="ConsPlusNormal"/>
        <w:ind w:firstLine="709"/>
        <w:jc w:val="both"/>
        <w:rPr>
          <w:rFonts w:ascii="Times New Roman" w:hAnsi="Times New Roman" w:cs="Times New Roman"/>
          <w:sz w:val="26"/>
          <w:szCs w:val="26"/>
        </w:rPr>
      </w:pPr>
      <w:r w:rsidRPr="00925E0F">
        <w:rPr>
          <w:rFonts w:ascii="Times New Roman" w:hAnsi="Times New Roman" w:cs="Times New Roman"/>
          <w:sz w:val="26"/>
          <w:szCs w:val="26"/>
        </w:rPr>
        <w:t xml:space="preserve">- принятие решения о </w:t>
      </w:r>
      <w:r>
        <w:rPr>
          <w:rFonts w:ascii="Times New Roman" w:hAnsi="Times New Roman" w:cs="Times New Roman"/>
          <w:sz w:val="26"/>
          <w:szCs w:val="26"/>
        </w:rPr>
        <w:t>признании Заявителя участником м</w:t>
      </w:r>
      <w:r w:rsidRPr="00925E0F">
        <w:rPr>
          <w:rFonts w:ascii="Times New Roman" w:hAnsi="Times New Roman" w:cs="Times New Roman"/>
          <w:sz w:val="26"/>
          <w:szCs w:val="26"/>
        </w:rPr>
        <w:t>ероприятия</w:t>
      </w:r>
      <w:r>
        <w:rPr>
          <w:rFonts w:ascii="Times New Roman" w:hAnsi="Times New Roman" w:cs="Times New Roman"/>
          <w:sz w:val="26"/>
          <w:szCs w:val="26"/>
        </w:rPr>
        <w:t>,</w:t>
      </w:r>
      <w:r w:rsidRPr="00925E0F">
        <w:rPr>
          <w:rFonts w:ascii="Times New Roman" w:hAnsi="Times New Roman" w:cs="Times New Roman"/>
          <w:sz w:val="26"/>
          <w:szCs w:val="26"/>
        </w:rPr>
        <w:t xml:space="preserve"> издаваемое в форме распоряжения </w:t>
      </w:r>
      <w:r>
        <w:rPr>
          <w:rFonts w:ascii="Times New Roman" w:hAnsi="Times New Roman" w:cs="Times New Roman"/>
          <w:sz w:val="26"/>
          <w:szCs w:val="26"/>
        </w:rPr>
        <w:t>начальника Управления</w:t>
      </w:r>
      <w:r w:rsidRPr="00925E0F">
        <w:rPr>
          <w:rFonts w:ascii="Times New Roman" w:hAnsi="Times New Roman" w:cs="Times New Roman"/>
          <w:sz w:val="26"/>
          <w:szCs w:val="26"/>
        </w:rPr>
        <w:t xml:space="preserve"> (далее - решение о </w:t>
      </w:r>
      <w:r>
        <w:rPr>
          <w:rFonts w:ascii="Times New Roman" w:hAnsi="Times New Roman" w:cs="Times New Roman"/>
          <w:sz w:val="26"/>
          <w:szCs w:val="26"/>
        </w:rPr>
        <w:t xml:space="preserve">признании Заявителя участником мероприятия) </w:t>
      </w:r>
      <w:r w:rsidRPr="00925E0F">
        <w:rPr>
          <w:rFonts w:ascii="Times New Roman" w:hAnsi="Times New Roman" w:cs="Times New Roman"/>
          <w:sz w:val="26"/>
          <w:szCs w:val="26"/>
        </w:rPr>
        <w:t>и направление Заявителю уведомления о принятом решении за подписью начальника Управления;</w:t>
      </w:r>
    </w:p>
    <w:p w:rsidR="00925E0F" w:rsidRPr="006A2906" w:rsidRDefault="00925E0F" w:rsidP="00925E0F">
      <w:pPr>
        <w:pStyle w:val="ConsPlusNormal"/>
        <w:ind w:firstLine="709"/>
        <w:jc w:val="both"/>
        <w:rPr>
          <w:rFonts w:ascii="Times New Roman" w:hAnsi="Times New Roman" w:cs="Times New Roman"/>
          <w:sz w:val="26"/>
          <w:szCs w:val="26"/>
        </w:rPr>
      </w:pPr>
      <w:r w:rsidRPr="006A2906">
        <w:rPr>
          <w:rFonts w:ascii="Times New Roman" w:hAnsi="Times New Roman" w:cs="Times New Roman"/>
          <w:sz w:val="26"/>
          <w:szCs w:val="26"/>
        </w:rPr>
        <w:lastRenderedPageBreak/>
        <w:t>- принятие решения об отказе Заявителю в признании участником мероприятия, издаваемое в форме распоряжения начальника Управления (далее - решение об отказе в признании Заявителя участником мероприятия) и направление Заявителю уведомления о принятом решении за подписью начальника Управления.</w:t>
      </w:r>
    </w:p>
    <w:p w:rsidR="006A2906" w:rsidRPr="006A2906" w:rsidRDefault="006A2906" w:rsidP="006A2906">
      <w:pPr>
        <w:spacing w:after="0" w:line="240" w:lineRule="auto"/>
        <w:ind w:right="4" w:firstLine="709"/>
        <w:jc w:val="both"/>
        <w:rPr>
          <w:rFonts w:ascii="Times New Roman" w:eastAsiaTheme="minorHAnsi" w:hAnsi="Times New Roman"/>
          <w:sz w:val="26"/>
          <w:szCs w:val="26"/>
          <w:lang w:eastAsia="en-US"/>
        </w:rPr>
      </w:pPr>
      <w:r w:rsidRPr="006A2906">
        <w:rPr>
          <w:rFonts w:ascii="Times New Roman" w:hAnsi="Times New Roman"/>
          <w:sz w:val="26"/>
          <w:szCs w:val="26"/>
        </w:rPr>
        <w:t>2.5.</w:t>
      </w:r>
      <w:r w:rsidR="001C62CB" w:rsidRPr="006A2906">
        <w:rPr>
          <w:rFonts w:ascii="Times New Roman" w:hAnsi="Times New Roman"/>
          <w:sz w:val="26"/>
          <w:szCs w:val="26"/>
        </w:rPr>
        <w:t xml:space="preserve"> </w:t>
      </w:r>
      <w:r w:rsidR="008271CA">
        <w:rPr>
          <w:rFonts w:ascii="Times New Roman" w:hAnsi="Times New Roman"/>
          <w:sz w:val="26"/>
          <w:szCs w:val="26"/>
        </w:rPr>
        <w:t>У</w:t>
      </w:r>
      <w:r>
        <w:rPr>
          <w:rFonts w:ascii="Times New Roman" w:eastAsiaTheme="minorHAnsi" w:hAnsi="Times New Roman"/>
          <w:sz w:val="26"/>
          <w:szCs w:val="26"/>
          <w:lang w:eastAsia="en-US"/>
        </w:rPr>
        <w:t>ведомление о принятом решении о предоставлении муниципальной услуги</w:t>
      </w:r>
      <w:r w:rsidR="00A355B3">
        <w:rPr>
          <w:rFonts w:ascii="Times New Roman" w:eastAsiaTheme="minorHAnsi" w:hAnsi="Times New Roman"/>
          <w:sz w:val="26"/>
          <w:szCs w:val="26"/>
          <w:lang w:eastAsia="en-US"/>
        </w:rPr>
        <w:t xml:space="preserve"> (с приложением копии решения)</w:t>
      </w:r>
      <w:r>
        <w:rPr>
          <w:rFonts w:ascii="Times New Roman" w:eastAsiaTheme="minorHAnsi" w:hAnsi="Times New Roman"/>
          <w:sz w:val="26"/>
          <w:szCs w:val="26"/>
          <w:lang w:eastAsia="en-US"/>
        </w:rPr>
        <w:t xml:space="preserve"> направляется</w:t>
      </w:r>
      <w:r w:rsidR="008271CA">
        <w:rPr>
          <w:rFonts w:ascii="Times New Roman" w:eastAsiaTheme="minorHAnsi" w:hAnsi="Times New Roman"/>
          <w:sz w:val="26"/>
          <w:szCs w:val="26"/>
          <w:lang w:eastAsia="en-US"/>
        </w:rPr>
        <w:t xml:space="preserve"> Заявителю</w:t>
      </w:r>
      <w:r w:rsidRPr="006A2906">
        <w:rPr>
          <w:rFonts w:ascii="Times New Roman" w:eastAsiaTheme="minorHAnsi" w:hAnsi="Times New Roman"/>
          <w:sz w:val="26"/>
          <w:szCs w:val="26"/>
          <w:lang w:eastAsia="en-US"/>
        </w:rPr>
        <w:t>, способом, указанным в запросе о предоставлении муниципальной услуги:</w:t>
      </w:r>
    </w:p>
    <w:p w:rsidR="006A2906" w:rsidRPr="006A2906" w:rsidRDefault="006A2906" w:rsidP="006A2906">
      <w:pPr>
        <w:spacing w:after="0" w:line="240" w:lineRule="auto"/>
        <w:ind w:right="4" w:firstLine="709"/>
        <w:jc w:val="both"/>
        <w:rPr>
          <w:rFonts w:ascii="Times New Roman" w:eastAsiaTheme="minorHAnsi" w:hAnsi="Times New Roman"/>
          <w:sz w:val="26"/>
          <w:szCs w:val="26"/>
          <w:lang w:eastAsia="en-US"/>
        </w:rPr>
      </w:pPr>
      <w:r w:rsidRPr="006A2906">
        <w:rPr>
          <w:rFonts w:ascii="Times New Roman" w:eastAsiaTheme="minorHAnsi" w:hAnsi="Times New Roman"/>
          <w:sz w:val="26"/>
          <w:szCs w:val="26"/>
          <w:lang w:eastAsia="en-US"/>
        </w:rPr>
        <w:t>- лично в Управлении, почтовым отправлением, на адрес электронной почты;</w:t>
      </w:r>
    </w:p>
    <w:p w:rsidR="006A2906" w:rsidRPr="006A2906" w:rsidRDefault="006A2906" w:rsidP="006A2906">
      <w:pPr>
        <w:spacing w:after="0" w:line="240" w:lineRule="auto"/>
        <w:ind w:right="4" w:firstLine="709"/>
        <w:jc w:val="both"/>
        <w:rPr>
          <w:rFonts w:ascii="Times New Roman" w:eastAsiaTheme="minorHAnsi" w:hAnsi="Times New Roman"/>
          <w:sz w:val="26"/>
          <w:szCs w:val="26"/>
          <w:lang w:eastAsia="en-US"/>
        </w:rPr>
      </w:pPr>
      <w:r w:rsidRPr="006A2906">
        <w:rPr>
          <w:rFonts w:ascii="Times New Roman" w:eastAsiaTheme="minorHAnsi" w:hAnsi="Times New Roman"/>
          <w:sz w:val="26"/>
          <w:szCs w:val="26"/>
          <w:lang w:eastAsia="en-US"/>
        </w:rPr>
        <w:t>- в личном кабинете на Едином портале государственных и муниципальных услуг</w:t>
      </w:r>
      <w:r w:rsidR="008271CA">
        <w:rPr>
          <w:rFonts w:ascii="Times New Roman" w:eastAsiaTheme="minorHAnsi" w:hAnsi="Times New Roman"/>
          <w:sz w:val="26"/>
          <w:szCs w:val="26"/>
          <w:lang w:eastAsia="en-US"/>
        </w:rPr>
        <w:t xml:space="preserve"> (далее – ЕПГУ)</w:t>
      </w:r>
      <w:r w:rsidRPr="006A2906">
        <w:rPr>
          <w:rFonts w:ascii="Times New Roman" w:hAnsi="Times New Roman"/>
          <w:sz w:val="26"/>
          <w:szCs w:val="26"/>
        </w:rPr>
        <w:t xml:space="preserve"> либо региональном портале государственных и муниципальных услуг</w:t>
      </w:r>
      <w:r w:rsidR="008271CA">
        <w:rPr>
          <w:rFonts w:ascii="Times New Roman" w:hAnsi="Times New Roman"/>
          <w:sz w:val="26"/>
          <w:szCs w:val="26"/>
        </w:rPr>
        <w:t xml:space="preserve"> (далее – РПГУ)</w:t>
      </w:r>
      <w:r w:rsidRPr="006A2906">
        <w:rPr>
          <w:rFonts w:ascii="Times New Roman" w:eastAsiaTheme="minorHAnsi" w:hAnsi="Times New Roman"/>
          <w:sz w:val="26"/>
          <w:szCs w:val="26"/>
          <w:lang w:eastAsia="en-US"/>
        </w:rPr>
        <w:t>;</w:t>
      </w:r>
    </w:p>
    <w:p w:rsidR="006A2906" w:rsidRPr="006A2906" w:rsidRDefault="006A2906" w:rsidP="006A2906">
      <w:pPr>
        <w:spacing w:after="0" w:line="240" w:lineRule="auto"/>
        <w:ind w:right="4" w:firstLine="709"/>
        <w:jc w:val="both"/>
        <w:rPr>
          <w:rFonts w:ascii="Times New Roman" w:eastAsiaTheme="minorHAnsi" w:hAnsi="Times New Roman"/>
          <w:sz w:val="26"/>
          <w:szCs w:val="26"/>
          <w:lang w:eastAsia="en-US"/>
        </w:rPr>
      </w:pPr>
      <w:r w:rsidRPr="006A2906">
        <w:rPr>
          <w:rFonts w:ascii="Times New Roman" w:eastAsiaTheme="minorHAnsi" w:hAnsi="Times New Roman"/>
          <w:sz w:val="26"/>
          <w:szCs w:val="26"/>
          <w:lang w:eastAsia="en-US"/>
        </w:rPr>
        <w:t xml:space="preserve">- в </w:t>
      </w:r>
      <w:r>
        <w:rPr>
          <w:rFonts w:ascii="Times New Roman" w:eastAsiaTheme="minorHAnsi" w:hAnsi="Times New Roman"/>
          <w:sz w:val="26"/>
          <w:szCs w:val="26"/>
          <w:lang w:eastAsia="en-US"/>
        </w:rPr>
        <w:t>многофункциональном центре</w:t>
      </w:r>
      <w:r w:rsidRPr="006A2906">
        <w:rPr>
          <w:rFonts w:ascii="Times New Roman" w:eastAsiaTheme="minorHAnsi" w:hAnsi="Times New Roman"/>
          <w:sz w:val="26"/>
          <w:szCs w:val="26"/>
          <w:lang w:eastAsia="en-US"/>
        </w:rPr>
        <w:t>.</w:t>
      </w:r>
    </w:p>
    <w:p w:rsidR="006A2906" w:rsidRPr="006A2906" w:rsidRDefault="006A2906" w:rsidP="006A2906">
      <w:pPr>
        <w:widowControl w:val="0"/>
        <w:autoSpaceDE w:val="0"/>
        <w:autoSpaceDN w:val="0"/>
        <w:spacing w:after="0" w:line="240" w:lineRule="auto"/>
        <w:ind w:firstLine="709"/>
        <w:jc w:val="both"/>
        <w:rPr>
          <w:rFonts w:ascii="Times New Roman" w:hAnsi="Times New Roman"/>
          <w:sz w:val="26"/>
          <w:szCs w:val="26"/>
        </w:rPr>
      </w:pPr>
      <w:r w:rsidRPr="006A2906">
        <w:rPr>
          <w:rFonts w:ascii="Times New Roman" w:hAnsi="Times New Roman"/>
          <w:sz w:val="26"/>
          <w:szCs w:val="26"/>
        </w:rPr>
        <w:t>В состав реквизитов документа входят регистрационный номер, дата регистрации, подпись заместителя начальника Управления.</w:t>
      </w:r>
    </w:p>
    <w:p w:rsidR="006A2906" w:rsidRPr="006A2906" w:rsidRDefault="006A2906" w:rsidP="006A2906">
      <w:pPr>
        <w:widowControl w:val="0"/>
        <w:autoSpaceDE w:val="0"/>
        <w:autoSpaceDN w:val="0"/>
        <w:spacing w:after="0" w:line="240" w:lineRule="auto"/>
        <w:ind w:firstLine="709"/>
        <w:jc w:val="both"/>
        <w:rPr>
          <w:rFonts w:ascii="Times New Roman" w:hAnsi="Times New Roman"/>
          <w:sz w:val="26"/>
          <w:szCs w:val="26"/>
        </w:rPr>
      </w:pPr>
      <w:r w:rsidRPr="006A2906">
        <w:rPr>
          <w:rFonts w:ascii="Times New Roman" w:hAnsi="Times New Roman"/>
          <w:sz w:val="26"/>
          <w:szCs w:val="26"/>
        </w:rPr>
        <w:t>2.6 Формирование реестровой записи в качестве результата предоставления муниципальной услуги не предусмотрено.</w:t>
      </w:r>
    </w:p>
    <w:p w:rsidR="006A2906" w:rsidRPr="006A2906" w:rsidRDefault="006A2906" w:rsidP="006A2906">
      <w:pPr>
        <w:widowControl w:val="0"/>
        <w:autoSpaceDE w:val="0"/>
        <w:autoSpaceDN w:val="0"/>
        <w:spacing w:after="0" w:line="240" w:lineRule="auto"/>
        <w:ind w:firstLine="709"/>
        <w:jc w:val="both"/>
        <w:rPr>
          <w:rFonts w:ascii="Times New Roman" w:hAnsi="Times New Roman"/>
          <w:sz w:val="26"/>
          <w:szCs w:val="26"/>
        </w:rPr>
      </w:pPr>
      <w:r w:rsidRPr="006A2906">
        <w:rPr>
          <w:rFonts w:ascii="Times New Roman" w:hAnsi="Times New Roman"/>
          <w:sz w:val="26"/>
          <w:szCs w:val="26"/>
        </w:rPr>
        <w:t xml:space="preserve">Использование информационных систем при предоставлении муниципальной услуги не предусмотрено. </w:t>
      </w:r>
    </w:p>
    <w:p w:rsidR="007233EB" w:rsidRDefault="007233EB" w:rsidP="00F527AA">
      <w:pPr>
        <w:pStyle w:val="ConsPlusNormal"/>
        <w:rPr>
          <w:rFonts w:ascii="Times New Roman" w:hAnsi="Times New Roman" w:cs="Times New Roman"/>
          <w:sz w:val="26"/>
          <w:szCs w:val="26"/>
        </w:rPr>
      </w:pPr>
    </w:p>
    <w:p w:rsidR="00FC164C" w:rsidRPr="00F527AA" w:rsidRDefault="006A2906" w:rsidP="008E2C8E">
      <w:pPr>
        <w:pStyle w:val="ConsPlusNormal"/>
        <w:spacing w:line="216" w:lineRule="auto"/>
        <w:jc w:val="center"/>
        <w:rPr>
          <w:rFonts w:ascii="Times New Roman" w:hAnsi="Times New Roman" w:cs="Times New Roman"/>
          <w:b/>
          <w:sz w:val="26"/>
          <w:szCs w:val="26"/>
        </w:rPr>
      </w:pPr>
      <w:r>
        <w:rPr>
          <w:rFonts w:ascii="Times New Roman" w:hAnsi="Times New Roman" w:cs="Times New Roman"/>
          <w:b/>
          <w:sz w:val="26"/>
          <w:szCs w:val="26"/>
        </w:rPr>
        <w:t>Срок</w:t>
      </w:r>
      <w:r w:rsidR="00FC164C" w:rsidRPr="00F527AA">
        <w:rPr>
          <w:rFonts w:ascii="Times New Roman" w:hAnsi="Times New Roman" w:cs="Times New Roman"/>
          <w:b/>
          <w:sz w:val="26"/>
          <w:szCs w:val="26"/>
        </w:rPr>
        <w:t xml:space="preserve"> предо</w:t>
      </w:r>
      <w:r>
        <w:rPr>
          <w:rFonts w:ascii="Times New Roman" w:hAnsi="Times New Roman" w:cs="Times New Roman"/>
          <w:b/>
          <w:sz w:val="26"/>
          <w:szCs w:val="26"/>
        </w:rPr>
        <w:t>ставления муниципальной услуги</w:t>
      </w:r>
    </w:p>
    <w:p w:rsidR="00FC164C" w:rsidRPr="00F527AA" w:rsidRDefault="00FC164C" w:rsidP="00926736">
      <w:pPr>
        <w:pStyle w:val="ConsPlusNormal"/>
        <w:ind w:firstLine="709"/>
        <w:jc w:val="both"/>
        <w:rPr>
          <w:rFonts w:ascii="Times New Roman" w:hAnsi="Times New Roman" w:cs="Times New Roman"/>
          <w:b/>
          <w:sz w:val="26"/>
          <w:szCs w:val="26"/>
        </w:rPr>
      </w:pPr>
    </w:p>
    <w:p w:rsidR="006A2906" w:rsidRPr="006A2906" w:rsidRDefault="006A2906" w:rsidP="00926736">
      <w:pPr>
        <w:pStyle w:val="ConsPlusNormal"/>
        <w:ind w:firstLine="709"/>
        <w:jc w:val="both"/>
        <w:rPr>
          <w:rFonts w:ascii="Times New Roman" w:eastAsia="Times New Roman" w:hAnsi="Times New Roman" w:cs="Times New Roman"/>
          <w:color w:val="000000"/>
          <w:sz w:val="26"/>
          <w:szCs w:val="26"/>
          <w:lang w:eastAsia="ru-RU"/>
        </w:rPr>
      </w:pPr>
      <w:r w:rsidRPr="006A2906">
        <w:rPr>
          <w:rFonts w:ascii="Times New Roman" w:eastAsia="Times New Roman" w:hAnsi="Times New Roman" w:cs="Times New Roman"/>
          <w:color w:val="000000"/>
          <w:sz w:val="26"/>
          <w:szCs w:val="26"/>
          <w:lang w:eastAsia="ru-RU"/>
        </w:rPr>
        <w:t>2.7</w:t>
      </w:r>
      <w:r w:rsidR="009C0E98" w:rsidRPr="006A2906">
        <w:rPr>
          <w:rFonts w:ascii="Times New Roman" w:eastAsia="Times New Roman" w:hAnsi="Times New Roman" w:cs="Times New Roman"/>
          <w:color w:val="000000"/>
          <w:sz w:val="26"/>
          <w:szCs w:val="26"/>
          <w:lang w:eastAsia="ru-RU"/>
        </w:rPr>
        <w:t>.</w:t>
      </w:r>
      <w:r w:rsidRPr="006A2906">
        <w:rPr>
          <w:rFonts w:ascii="Times New Roman" w:eastAsia="Times New Roman" w:hAnsi="Times New Roman" w:cs="Times New Roman"/>
          <w:color w:val="000000"/>
          <w:sz w:val="26"/>
          <w:szCs w:val="26"/>
          <w:lang w:eastAsia="ru-RU"/>
        </w:rPr>
        <w:t xml:space="preserve"> Срок предоставления муниципальной услуги:</w:t>
      </w:r>
      <w:r w:rsidR="009C0E98" w:rsidRPr="006A2906">
        <w:rPr>
          <w:rFonts w:ascii="Times New Roman" w:eastAsia="Times New Roman" w:hAnsi="Times New Roman" w:cs="Times New Roman"/>
          <w:color w:val="000000"/>
          <w:sz w:val="26"/>
          <w:szCs w:val="26"/>
          <w:lang w:eastAsia="ru-RU"/>
        </w:rPr>
        <w:t xml:space="preserve"> </w:t>
      </w:r>
    </w:p>
    <w:p w:rsidR="006A2906" w:rsidRPr="006A2906" w:rsidRDefault="006A2906" w:rsidP="006A2906">
      <w:pPr>
        <w:widowControl w:val="0"/>
        <w:autoSpaceDE w:val="0"/>
        <w:autoSpaceDN w:val="0"/>
        <w:spacing w:after="0" w:line="240" w:lineRule="auto"/>
        <w:ind w:firstLine="709"/>
        <w:jc w:val="both"/>
        <w:rPr>
          <w:rFonts w:ascii="Times New Roman" w:hAnsi="Times New Roman"/>
          <w:sz w:val="26"/>
          <w:szCs w:val="26"/>
        </w:rPr>
      </w:pPr>
      <w:r w:rsidRPr="006A2906">
        <w:rPr>
          <w:rFonts w:ascii="Times New Roman" w:hAnsi="Times New Roman"/>
          <w:sz w:val="26"/>
          <w:szCs w:val="26"/>
        </w:rPr>
        <w:t xml:space="preserve">- по запросам о предоставлении муниципальной услуги, поступившим </w:t>
      </w:r>
      <w:r w:rsidRPr="006A2906">
        <w:rPr>
          <w:rFonts w:ascii="Times New Roman" w:eastAsiaTheme="minorHAnsi" w:hAnsi="Times New Roman"/>
          <w:sz w:val="26"/>
          <w:szCs w:val="26"/>
          <w:lang w:eastAsia="en-US"/>
        </w:rPr>
        <w:t>при личном приеме</w:t>
      </w:r>
      <w:r w:rsidRPr="006A2906">
        <w:rPr>
          <w:rFonts w:ascii="Times New Roman" w:hAnsi="Times New Roman"/>
          <w:sz w:val="26"/>
          <w:szCs w:val="26"/>
        </w:rPr>
        <w:t xml:space="preserve"> Заявителя, почтовой связью либо по электронной почте через </w:t>
      </w:r>
      <w:r w:rsidR="008271CA">
        <w:rPr>
          <w:rFonts w:ascii="Times New Roman" w:eastAsiaTheme="minorHAnsi" w:hAnsi="Times New Roman"/>
          <w:sz w:val="26"/>
          <w:szCs w:val="26"/>
          <w:lang w:eastAsia="en-US"/>
        </w:rPr>
        <w:t>ЕПГУ</w:t>
      </w:r>
      <w:r w:rsidRPr="006A2906">
        <w:rPr>
          <w:rFonts w:ascii="Times New Roman" w:eastAsiaTheme="minorHAnsi" w:hAnsi="Times New Roman"/>
          <w:sz w:val="26"/>
          <w:szCs w:val="26"/>
          <w:lang w:eastAsia="en-US"/>
        </w:rPr>
        <w:t>,</w:t>
      </w:r>
      <w:r>
        <w:rPr>
          <w:rFonts w:ascii="Times New Roman" w:eastAsiaTheme="minorHAnsi" w:hAnsi="Times New Roman"/>
          <w:sz w:val="26"/>
          <w:szCs w:val="26"/>
          <w:lang w:eastAsia="en-US"/>
        </w:rPr>
        <w:t xml:space="preserve"> </w:t>
      </w:r>
      <w:r w:rsidRPr="006A2906">
        <w:rPr>
          <w:rFonts w:ascii="Times New Roman" w:hAnsi="Times New Roman"/>
          <w:sz w:val="26"/>
          <w:szCs w:val="26"/>
        </w:rPr>
        <w:t xml:space="preserve">либо </w:t>
      </w:r>
      <w:r w:rsidR="008271CA">
        <w:rPr>
          <w:rFonts w:ascii="Times New Roman" w:hAnsi="Times New Roman"/>
          <w:sz w:val="26"/>
          <w:szCs w:val="26"/>
        </w:rPr>
        <w:t>РПГУ</w:t>
      </w:r>
      <w:r w:rsidRPr="006A2906">
        <w:rPr>
          <w:rFonts w:ascii="Times New Roman" w:eastAsiaTheme="minorHAnsi" w:hAnsi="Times New Roman"/>
          <w:sz w:val="26"/>
          <w:szCs w:val="26"/>
          <w:lang w:eastAsia="en-US"/>
        </w:rPr>
        <w:t xml:space="preserve">, </w:t>
      </w:r>
      <w:r w:rsidRPr="006A2906">
        <w:rPr>
          <w:rFonts w:ascii="Times New Roman" w:hAnsi="Times New Roman"/>
          <w:sz w:val="26"/>
          <w:szCs w:val="26"/>
        </w:rPr>
        <w:t xml:space="preserve">через многофункциональный центр - не должен превышать </w:t>
      </w:r>
      <w:r w:rsidR="002F5F45">
        <w:rPr>
          <w:rFonts w:ascii="Times New Roman" w:hAnsi="Times New Roman"/>
          <w:sz w:val="26"/>
          <w:szCs w:val="26"/>
        </w:rPr>
        <w:t>8 рабочих</w:t>
      </w:r>
      <w:r w:rsidRPr="006A2906">
        <w:rPr>
          <w:rFonts w:ascii="Times New Roman" w:hAnsi="Times New Roman"/>
          <w:sz w:val="26"/>
          <w:szCs w:val="26"/>
        </w:rPr>
        <w:t xml:space="preserve"> дней со дня регистрации запроса о предоставлении муниципальной услуги. </w:t>
      </w:r>
    </w:p>
    <w:p w:rsidR="009C0E98" w:rsidRPr="009C0E98" w:rsidRDefault="009C0E98" w:rsidP="00926736">
      <w:pPr>
        <w:pStyle w:val="ConsPlusNormal"/>
        <w:ind w:firstLine="709"/>
        <w:jc w:val="both"/>
        <w:rPr>
          <w:rFonts w:ascii="Times New Roman" w:hAnsi="Times New Roman" w:cs="Times New Roman"/>
          <w:sz w:val="26"/>
          <w:szCs w:val="26"/>
        </w:rPr>
      </w:pPr>
    </w:p>
    <w:p w:rsidR="002F5F45" w:rsidRPr="002F5F45" w:rsidRDefault="002F5F45" w:rsidP="002F5F45">
      <w:pPr>
        <w:widowControl w:val="0"/>
        <w:autoSpaceDE w:val="0"/>
        <w:autoSpaceDN w:val="0"/>
        <w:spacing w:after="0" w:line="240" w:lineRule="auto"/>
        <w:jc w:val="center"/>
        <w:rPr>
          <w:rFonts w:ascii="Times New Roman" w:eastAsiaTheme="minorHAnsi" w:hAnsi="Times New Roman"/>
          <w:b/>
          <w:sz w:val="26"/>
          <w:szCs w:val="26"/>
          <w:lang w:eastAsia="en-US"/>
        </w:rPr>
      </w:pPr>
      <w:r w:rsidRPr="002F5F45">
        <w:rPr>
          <w:rFonts w:ascii="Times New Roman" w:eastAsiaTheme="minorHAnsi" w:hAnsi="Times New Roman"/>
          <w:b/>
          <w:sz w:val="26"/>
          <w:szCs w:val="26"/>
          <w:lang w:eastAsia="en-US"/>
        </w:rPr>
        <w:t xml:space="preserve">Правовые основания для предоставления </w:t>
      </w:r>
      <w:r w:rsidRPr="002F5F45">
        <w:rPr>
          <w:rFonts w:ascii="Times New Roman" w:hAnsi="Times New Roman"/>
          <w:b/>
          <w:sz w:val="26"/>
          <w:szCs w:val="26"/>
        </w:rPr>
        <w:t>муниципальной у</w:t>
      </w:r>
      <w:r w:rsidRPr="002F5F45">
        <w:rPr>
          <w:rFonts w:ascii="Times New Roman" w:eastAsiaTheme="minorHAnsi" w:hAnsi="Times New Roman"/>
          <w:b/>
          <w:sz w:val="26"/>
          <w:szCs w:val="26"/>
          <w:lang w:eastAsia="en-US"/>
        </w:rPr>
        <w:t>слуги</w:t>
      </w:r>
    </w:p>
    <w:p w:rsidR="00AB6AAA" w:rsidRPr="00926736" w:rsidRDefault="00AB6AAA" w:rsidP="00AB6AAA">
      <w:pPr>
        <w:pStyle w:val="ConsPlusNormal"/>
        <w:ind w:firstLine="709"/>
        <w:jc w:val="center"/>
        <w:rPr>
          <w:rFonts w:ascii="Times New Roman" w:hAnsi="Times New Roman" w:cs="Times New Roman"/>
          <w:sz w:val="26"/>
          <w:szCs w:val="26"/>
        </w:rPr>
      </w:pPr>
    </w:p>
    <w:p w:rsidR="002F5F45" w:rsidRPr="002F5F45" w:rsidRDefault="002F5F45" w:rsidP="002F5F45">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2.8</w:t>
      </w:r>
      <w:r w:rsidR="00926736" w:rsidRPr="00926736">
        <w:rPr>
          <w:rFonts w:ascii="Times New Roman" w:hAnsi="Times New Roman"/>
          <w:sz w:val="26"/>
          <w:szCs w:val="26"/>
        </w:rPr>
        <w:t xml:space="preserve">. </w:t>
      </w:r>
      <w:r w:rsidRPr="002F5F45">
        <w:rPr>
          <w:rFonts w:ascii="Times New Roman" w:hAnsi="Times New Roman"/>
          <w:sz w:val="26"/>
          <w:szCs w:val="26"/>
        </w:rPr>
        <w:t>Предоставление муниципальной услуги осуществляется в соответствии со следующими нормативными правовыми актами:</w:t>
      </w:r>
    </w:p>
    <w:p w:rsidR="002F5F45" w:rsidRPr="00926736" w:rsidRDefault="002F5F45" w:rsidP="002F5F45">
      <w:pPr>
        <w:spacing w:after="0" w:line="240" w:lineRule="auto"/>
        <w:ind w:firstLine="709"/>
        <w:jc w:val="both"/>
        <w:rPr>
          <w:rFonts w:ascii="Times New Roman" w:hAnsi="Times New Roman"/>
          <w:sz w:val="26"/>
          <w:szCs w:val="26"/>
        </w:rPr>
      </w:pPr>
      <w:r w:rsidRPr="00926736">
        <w:rPr>
          <w:rFonts w:ascii="Times New Roman" w:hAnsi="Times New Roman"/>
          <w:sz w:val="26"/>
          <w:szCs w:val="26"/>
        </w:rPr>
        <w:t>- Федеральный закон от 27.07.2010 № 210-ФЗ «Об организации предоставления государственных и муниципальных услуг»</w:t>
      </w:r>
      <w:r>
        <w:rPr>
          <w:rFonts w:ascii="Times New Roman" w:hAnsi="Times New Roman"/>
          <w:sz w:val="26"/>
          <w:szCs w:val="26"/>
        </w:rPr>
        <w:t xml:space="preserve"> (далее - Федеральный закон № 210-ФЗ)</w:t>
      </w:r>
      <w:r w:rsidRPr="00926736">
        <w:rPr>
          <w:rFonts w:ascii="Times New Roman" w:hAnsi="Times New Roman"/>
          <w:sz w:val="26"/>
          <w:szCs w:val="26"/>
        </w:rPr>
        <w:t>;</w:t>
      </w:r>
    </w:p>
    <w:p w:rsidR="00926736" w:rsidRPr="00926736" w:rsidRDefault="00926736" w:rsidP="00926736">
      <w:pPr>
        <w:spacing w:after="0" w:line="240" w:lineRule="auto"/>
        <w:ind w:firstLine="709"/>
        <w:jc w:val="both"/>
        <w:rPr>
          <w:rFonts w:ascii="Times New Roman" w:hAnsi="Times New Roman"/>
          <w:sz w:val="26"/>
          <w:szCs w:val="26"/>
        </w:rPr>
      </w:pPr>
      <w:r w:rsidRPr="00926736">
        <w:rPr>
          <w:rFonts w:ascii="Times New Roman" w:hAnsi="Times New Roman"/>
          <w:sz w:val="26"/>
          <w:szCs w:val="26"/>
        </w:rPr>
        <w:t>- Федеральный закон от 06.10.2003 № 131-ФЗ «Об общих принципах организации местного самоуправления в Российской Федерации»;</w:t>
      </w:r>
    </w:p>
    <w:p w:rsidR="00926736" w:rsidRDefault="00926736" w:rsidP="00926736">
      <w:pPr>
        <w:spacing w:after="0" w:line="240" w:lineRule="auto"/>
        <w:ind w:firstLine="709"/>
        <w:jc w:val="both"/>
        <w:rPr>
          <w:rFonts w:ascii="Times New Roman" w:hAnsi="Times New Roman"/>
          <w:sz w:val="26"/>
          <w:szCs w:val="26"/>
        </w:rPr>
      </w:pPr>
      <w:r w:rsidRPr="00926736">
        <w:rPr>
          <w:rFonts w:ascii="Times New Roman" w:hAnsi="Times New Roman"/>
          <w:sz w:val="26"/>
          <w:szCs w:val="26"/>
        </w:rPr>
        <w:t>- Федеральный закон от 27.07.2006 № 152-ФЗ «О персональных данных»;</w:t>
      </w:r>
    </w:p>
    <w:p w:rsidR="002F5F45" w:rsidRPr="00FA4DE7" w:rsidRDefault="002F5F45" w:rsidP="002F5F45">
      <w:pPr>
        <w:spacing w:after="0" w:line="240" w:lineRule="auto"/>
        <w:ind w:firstLine="709"/>
        <w:jc w:val="both"/>
        <w:rPr>
          <w:rFonts w:ascii="Times New Roman" w:hAnsi="Times New Roman"/>
          <w:sz w:val="26"/>
          <w:szCs w:val="26"/>
        </w:rPr>
      </w:pPr>
      <w:r w:rsidRPr="00FA4DE7">
        <w:rPr>
          <w:rFonts w:ascii="Times New Roman" w:hAnsi="Times New Roman"/>
          <w:sz w:val="26"/>
          <w:szCs w:val="26"/>
        </w:rPr>
        <w:t>- Правила предоставления молодым семьям социальных выплат на приобретение (строительство) жилья и их использования, утвержденные Постановлением Правительства Российской Федерации от 17.12.2010 № 1050</w:t>
      </w:r>
      <w:r>
        <w:rPr>
          <w:rFonts w:ascii="Times New Roman" w:hAnsi="Times New Roman"/>
          <w:sz w:val="26"/>
          <w:szCs w:val="26"/>
        </w:rPr>
        <w:t xml:space="preserve"> (далее - Правила)</w:t>
      </w:r>
      <w:r w:rsidRPr="00FA4DE7">
        <w:rPr>
          <w:rFonts w:ascii="Times New Roman" w:hAnsi="Times New Roman"/>
          <w:sz w:val="26"/>
          <w:szCs w:val="26"/>
        </w:rPr>
        <w:t>;</w:t>
      </w:r>
    </w:p>
    <w:p w:rsidR="00926736" w:rsidRPr="00926736" w:rsidRDefault="00926736" w:rsidP="00926736">
      <w:pPr>
        <w:spacing w:after="0" w:line="240" w:lineRule="auto"/>
        <w:ind w:firstLine="709"/>
        <w:jc w:val="both"/>
        <w:rPr>
          <w:rFonts w:ascii="Times New Roman" w:hAnsi="Times New Roman"/>
          <w:sz w:val="26"/>
          <w:szCs w:val="26"/>
        </w:rPr>
      </w:pPr>
      <w:r w:rsidRPr="00926736">
        <w:rPr>
          <w:rFonts w:ascii="Times New Roman" w:hAnsi="Times New Roman"/>
          <w:sz w:val="26"/>
          <w:szCs w:val="26"/>
        </w:rPr>
        <w:t xml:space="preserve">- Устав </w:t>
      </w:r>
      <w:r w:rsidR="00C31976">
        <w:rPr>
          <w:rFonts w:ascii="Times New Roman" w:hAnsi="Times New Roman"/>
          <w:sz w:val="26"/>
          <w:szCs w:val="26"/>
        </w:rPr>
        <w:t>городского округа</w:t>
      </w:r>
      <w:r w:rsidRPr="00926736">
        <w:rPr>
          <w:rFonts w:ascii="Times New Roman" w:hAnsi="Times New Roman"/>
          <w:sz w:val="26"/>
          <w:szCs w:val="26"/>
        </w:rPr>
        <w:t xml:space="preserve"> город Норильск</w:t>
      </w:r>
      <w:r w:rsidR="00C31976">
        <w:rPr>
          <w:rFonts w:ascii="Times New Roman" w:hAnsi="Times New Roman"/>
          <w:sz w:val="26"/>
          <w:szCs w:val="26"/>
        </w:rPr>
        <w:t xml:space="preserve"> Красноярского края</w:t>
      </w:r>
      <w:r w:rsidRPr="00926736">
        <w:rPr>
          <w:rFonts w:ascii="Times New Roman" w:hAnsi="Times New Roman"/>
          <w:sz w:val="26"/>
          <w:szCs w:val="26"/>
        </w:rPr>
        <w:t xml:space="preserve">, утвержденный </w:t>
      </w:r>
      <w:r w:rsidR="008F1F51">
        <w:rPr>
          <w:rFonts w:ascii="Times New Roman" w:hAnsi="Times New Roman"/>
          <w:sz w:val="26"/>
          <w:szCs w:val="26"/>
        </w:rPr>
        <w:t>р</w:t>
      </w:r>
      <w:r w:rsidRPr="00926736">
        <w:rPr>
          <w:rFonts w:ascii="Times New Roman" w:hAnsi="Times New Roman"/>
          <w:sz w:val="26"/>
          <w:szCs w:val="26"/>
        </w:rPr>
        <w:t>ешением Городского Совета муниципального образования город Норильск от 24.02.2000 № 386;</w:t>
      </w:r>
    </w:p>
    <w:p w:rsidR="00926736" w:rsidRDefault="00926736" w:rsidP="00676EA2">
      <w:pPr>
        <w:pStyle w:val="ConsPlusNormal"/>
        <w:ind w:firstLine="540"/>
        <w:jc w:val="both"/>
        <w:rPr>
          <w:rFonts w:ascii="Times New Roman" w:hAnsi="Times New Roman"/>
          <w:sz w:val="26"/>
          <w:szCs w:val="26"/>
        </w:rPr>
      </w:pPr>
      <w:bookmarkStart w:id="0" w:name="sub_2609"/>
      <w:r w:rsidRPr="00926736">
        <w:rPr>
          <w:rFonts w:ascii="Times New Roman" w:hAnsi="Times New Roman"/>
          <w:bCs/>
          <w:spacing w:val="-4"/>
          <w:sz w:val="26"/>
          <w:szCs w:val="26"/>
        </w:rPr>
        <w:t xml:space="preserve">- </w:t>
      </w:r>
      <w:r w:rsidR="008F1F51">
        <w:rPr>
          <w:rFonts w:ascii="Times New Roman" w:hAnsi="Times New Roman"/>
          <w:spacing w:val="-4"/>
          <w:sz w:val="26"/>
          <w:szCs w:val="26"/>
        </w:rPr>
        <w:t>р</w:t>
      </w:r>
      <w:r w:rsidRPr="00926736">
        <w:rPr>
          <w:rFonts w:ascii="Times New Roman" w:hAnsi="Times New Roman"/>
          <w:spacing w:val="-4"/>
          <w:sz w:val="26"/>
          <w:szCs w:val="26"/>
        </w:rPr>
        <w:t>ешение Норильского городского Совета депутатов от 31.03.2015 № 23/4-494</w:t>
      </w:r>
      <w:r w:rsidRPr="00926736">
        <w:rPr>
          <w:rFonts w:ascii="Times New Roman" w:hAnsi="Times New Roman"/>
          <w:sz w:val="26"/>
          <w:szCs w:val="26"/>
        </w:rPr>
        <w:t xml:space="preserve"> «Об утверждении Положения об Управлении жилищного фонда </w:t>
      </w:r>
      <w:r w:rsidR="002F5F45">
        <w:rPr>
          <w:rFonts w:ascii="Times New Roman" w:hAnsi="Times New Roman"/>
          <w:sz w:val="26"/>
          <w:szCs w:val="26"/>
        </w:rPr>
        <w:t>Администрации города Норильска»;</w:t>
      </w:r>
    </w:p>
    <w:p w:rsidR="002F5F45" w:rsidRDefault="003A33D9" w:rsidP="002F5F45">
      <w:pPr>
        <w:spacing w:after="0" w:line="240" w:lineRule="auto"/>
        <w:ind w:firstLine="709"/>
        <w:jc w:val="both"/>
        <w:rPr>
          <w:rFonts w:ascii="Times New Roman" w:hAnsi="Times New Roman"/>
          <w:sz w:val="26"/>
          <w:szCs w:val="26"/>
        </w:rPr>
      </w:pPr>
      <w:r>
        <w:rPr>
          <w:rFonts w:ascii="Times New Roman" w:hAnsi="Times New Roman"/>
          <w:sz w:val="26"/>
          <w:szCs w:val="26"/>
        </w:rPr>
        <w:lastRenderedPageBreak/>
        <w:t>- р</w:t>
      </w:r>
      <w:r w:rsidR="002F5F45">
        <w:rPr>
          <w:rFonts w:ascii="Times New Roman" w:hAnsi="Times New Roman"/>
          <w:sz w:val="26"/>
          <w:szCs w:val="26"/>
        </w:rPr>
        <w:t xml:space="preserve">ешение Норильского городского Совета депутатов от 25.10.2022 № 2/6-34 «О реализации права органов местного самоуправления городского округа город Норильск </w:t>
      </w:r>
      <w:r w:rsidR="002F5F45" w:rsidRPr="00183A94">
        <w:rPr>
          <w:rFonts w:ascii="Times New Roman" w:hAnsi="Times New Roman"/>
          <w:sz w:val="26"/>
          <w:szCs w:val="26"/>
        </w:rPr>
        <w:t xml:space="preserve">на участие в осуществлении </w:t>
      </w:r>
      <w:r w:rsidR="002F5F45">
        <w:rPr>
          <w:rFonts w:ascii="Times New Roman" w:hAnsi="Times New Roman"/>
          <w:sz w:val="26"/>
          <w:szCs w:val="26"/>
        </w:rPr>
        <w:t xml:space="preserve">не переданных в установленном порядке государственных </w:t>
      </w:r>
      <w:r w:rsidR="002F5F45" w:rsidRPr="00183A94">
        <w:rPr>
          <w:rFonts w:ascii="Times New Roman" w:hAnsi="Times New Roman"/>
          <w:sz w:val="26"/>
          <w:szCs w:val="26"/>
        </w:rPr>
        <w:t>полномочий</w:t>
      </w:r>
      <w:r w:rsidR="002F5F45" w:rsidRPr="00117EFC">
        <w:rPr>
          <w:rFonts w:ascii="Times New Roman" w:hAnsi="Times New Roman"/>
          <w:sz w:val="26"/>
          <w:szCs w:val="26"/>
        </w:rPr>
        <w:t xml:space="preserve"> по обеспечению </w:t>
      </w:r>
      <w:r w:rsidR="002F5F45" w:rsidRPr="00117EFC">
        <w:rPr>
          <w:rFonts w:ascii="Times New Roman" w:eastAsiaTheme="minorHAnsi" w:hAnsi="Times New Roman"/>
          <w:sz w:val="26"/>
          <w:szCs w:val="26"/>
          <w:lang w:eastAsia="en-US"/>
        </w:rPr>
        <w:t>предоставления молодым семьям муниципального образования город Норильск социальной выплаты на приобретение (строительство) жилья</w:t>
      </w:r>
      <w:r w:rsidR="002F5F45">
        <w:rPr>
          <w:rFonts w:ascii="Times New Roman" w:eastAsiaTheme="minorHAnsi" w:hAnsi="Times New Roman"/>
          <w:sz w:val="26"/>
          <w:szCs w:val="26"/>
          <w:lang w:eastAsia="en-US"/>
        </w:rPr>
        <w:t>»;</w:t>
      </w:r>
      <w:r w:rsidR="002F5F45">
        <w:rPr>
          <w:rFonts w:ascii="Times New Roman" w:hAnsi="Times New Roman"/>
          <w:sz w:val="26"/>
          <w:szCs w:val="26"/>
        </w:rPr>
        <w:t xml:space="preserve"> </w:t>
      </w:r>
    </w:p>
    <w:p w:rsidR="002F5F45" w:rsidRDefault="002F5F45" w:rsidP="00676EA2">
      <w:pPr>
        <w:pStyle w:val="ConsPlusNormal"/>
        <w:ind w:firstLine="540"/>
        <w:jc w:val="both"/>
        <w:rPr>
          <w:rFonts w:ascii="Times New Roman" w:hAnsi="Times New Roman"/>
          <w:sz w:val="26"/>
          <w:szCs w:val="26"/>
        </w:rPr>
      </w:pPr>
      <w:r>
        <w:rPr>
          <w:rFonts w:ascii="Times New Roman" w:hAnsi="Times New Roman"/>
          <w:sz w:val="26"/>
          <w:szCs w:val="26"/>
        </w:rPr>
        <w:t>- постановление Администрации города Норильска от 09.07.2021 № 340 «О наделении полномочиями».</w:t>
      </w:r>
    </w:p>
    <w:p w:rsidR="008271CA" w:rsidRPr="008271CA" w:rsidRDefault="00B348A9" w:rsidP="008271CA">
      <w:pPr>
        <w:autoSpaceDE w:val="0"/>
        <w:autoSpaceDN w:val="0"/>
        <w:spacing w:after="0" w:line="240" w:lineRule="auto"/>
        <w:ind w:firstLine="699"/>
        <w:jc w:val="both"/>
        <w:rPr>
          <w:rFonts w:ascii="Times New Roman" w:hAnsi="Times New Roman"/>
          <w:sz w:val="26"/>
          <w:szCs w:val="26"/>
        </w:rPr>
      </w:pPr>
      <w:r w:rsidRPr="008271CA">
        <w:rPr>
          <w:rFonts w:ascii="Times New Roman" w:hAnsi="Times New Roman"/>
          <w:sz w:val="26"/>
          <w:szCs w:val="26"/>
        </w:rPr>
        <w:t xml:space="preserve">2.8.1. </w:t>
      </w:r>
      <w:r w:rsidR="008271CA" w:rsidRPr="008271CA">
        <w:rPr>
          <w:rFonts w:ascii="Times New Roman" w:hAnsi="Times New Roman"/>
          <w:sz w:val="26"/>
          <w:szCs w:val="26"/>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(бездействий) органа, предоставляющего муниципальную услугу, а также должностных лиц, размещены на официальном сайте муниципального образования город Норильск в информационной-телекоммуникационной сети Интернет http://norilsk-city.ru (далее - официальный сайт муниципального образования город Норильск), ЕПГУ, РПГУ.</w:t>
      </w:r>
    </w:p>
    <w:p w:rsidR="00B348A9" w:rsidRPr="008271CA" w:rsidRDefault="008271CA" w:rsidP="008271C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271CA">
        <w:rPr>
          <w:rFonts w:ascii="Times New Roman" w:hAnsi="Times New Roman"/>
          <w:sz w:val="26"/>
          <w:szCs w:val="26"/>
        </w:rPr>
        <w:t>Размещение и актуализацию перечня нормативных правовых актов, регулирующих предоставление муниципальной услуги обеспечивает Управление.</w:t>
      </w:r>
    </w:p>
    <w:bookmarkEnd w:id="0"/>
    <w:p w:rsidR="00364D0A" w:rsidRPr="00F527AA" w:rsidRDefault="00364D0A" w:rsidP="00364D0A">
      <w:pPr>
        <w:autoSpaceDE w:val="0"/>
        <w:autoSpaceDN w:val="0"/>
        <w:adjustRightInd w:val="0"/>
        <w:spacing w:after="0" w:line="240" w:lineRule="auto"/>
        <w:ind w:firstLine="709"/>
        <w:jc w:val="both"/>
        <w:rPr>
          <w:rFonts w:ascii="Times New Roman" w:hAnsi="Times New Roman"/>
          <w:b/>
          <w:sz w:val="26"/>
          <w:szCs w:val="26"/>
        </w:rPr>
      </w:pPr>
    </w:p>
    <w:p w:rsidR="00B348A9" w:rsidRPr="00B348A9" w:rsidRDefault="00B348A9" w:rsidP="00B348A9">
      <w:pPr>
        <w:widowControl w:val="0"/>
        <w:autoSpaceDE w:val="0"/>
        <w:autoSpaceDN w:val="0"/>
        <w:spacing w:after="0" w:line="240" w:lineRule="auto"/>
        <w:jc w:val="center"/>
        <w:outlineLvl w:val="2"/>
        <w:rPr>
          <w:rFonts w:ascii="Times New Roman" w:eastAsiaTheme="minorEastAsia" w:hAnsi="Times New Roman"/>
          <w:b/>
          <w:sz w:val="26"/>
          <w:szCs w:val="26"/>
        </w:rPr>
      </w:pPr>
      <w:r w:rsidRPr="00B348A9">
        <w:rPr>
          <w:rFonts w:ascii="Times New Roman" w:eastAsiaTheme="minorEastAsia" w:hAnsi="Times New Roman"/>
          <w:b/>
          <w:sz w:val="26"/>
          <w:szCs w:val="26"/>
        </w:rPr>
        <w:t>Исчерпывающий перечень документов, необходимых</w:t>
      </w:r>
    </w:p>
    <w:p w:rsidR="00B348A9" w:rsidRPr="00B348A9" w:rsidRDefault="00B348A9" w:rsidP="00B348A9">
      <w:pPr>
        <w:widowControl w:val="0"/>
        <w:autoSpaceDE w:val="0"/>
        <w:autoSpaceDN w:val="0"/>
        <w:spacing w:after="0" w:line="240" w:lineRule="auto"/>
        <w:jc w:val="center"/>
        <w:rPr>
          <w:rFonts w:ascii="Times New Roman" w:eastAsiaTheme="minorEastAsia" w:hAnsi="Times New Roman"/>
          <w:b/>
          <w:sz w:val="26"/>
          <w:szCs w:val="26"/>
        </w:rPr>
      </w:pPr>
      <w:r w:rsidRPr="00B348A9">
        <w:rPr>
          <w:rFonts w:ascii="Times New Roman" w:eastAsiaTheme="minorEastAsia" w:hAnsi="Times New Roman"/>
          <w:b/>
          <w:sz w:val="26"/>
          <w:szCs w:val="26"/>
        </w:rPr>
        <w:t xml:space="preserve">для предоставления </w:t>
      </w:r>
      <w:r w:rsidRPr="00B348A9">
        <w:rPr>
          <w:rFonts w:ascii="Times New Roman" w:hAnsi="Times New Roman"/>
          <w:b/>
          <w:sz w:val="26"/>
          <w:szCs w:val="26"/>
        </w:rPr>
        <w:t>муниципальной у</w:t>
      </w:r>
      <w:r w:rsidRPr="00B348A9">
        <w:rPr>
          <w:rFonts w:ascii="Times New Roman" w:eastAsiaTheme="minorEastAsia" w:hAnsi="Times New Roman"/>
          <w:b/>
          <w:sz w:val="26"/>
          <w:szCs w:val="26"/>
        </w:rPr>
        <w:t>слуги</w:t>
      </w:r>
    </w:p>
    <w:p w:rsidR="00364D0A" w:rsidRDefault="00364D0A" w:rsidP="00CC4E42">
      <w:pPr>
        <w:autoSpaceDE w:val="0"/>
        <w:autoSpaceDN w:val="0"/>
        <w:adjustRightInd w:val="0"/>
        <w:spacing w:after="0" w:line="240" w:lineRule="auto"/>
        <w:ind w:firstLine="709"/>
        <w:jc w:val="both"/>
        <w:rPr>
          <w:rFonts w:ascii="Times New Roman" w:hAnsi="Times New Roman"/>
          <w:sz w:val="26"/>
          <w:szCs w:val="26"/>
        </w:rPr>
      </w:pPr>
    </w:p>
    <w:p w:rsidR="00B348A9" w:rsidRPr="00B348A9" w:rsidRDefault="00F162DF" w:rsidP="00B348A9">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2.9</w:t>
      </w:r>
      <w:r w:rsidR="00926736" w:rsidRPr="00B348A9">
        <w:rPr>
          <w:rFonts w:ascii="Times New Roman" w:hAnsi="Times New Roman"/>
          <w:sz w:val="26"/>
          <w:szCs w:val="26"/>
        </w:rPr>
        <w:t xml:space="preserve">. </w:t>
      </w:r>
      <w:r w:rsidR="00B348A9" w:rsidRPr="00B348A9">
        <w:rPr>
          <w:rFonts w:ascii="Times New Roman" w:hAnsi="Times New Roman"/>
          <w:sz w:val="26"/>
          <w:szCs w:val="26"/>
        </w:rPr>
        <w:t xml:space="preserve">Для получения муниципальной услуги при запросе, поступившем </w:t>
      </w:r>
      <w:r w:rsidR="00B348A9" w:rsidRPr="006A2906">
        <w:rPr>
          <w:rFonts w:ascii="Times New Roman" w:eastAsiaTheme="minorHAnsi" w:hAnsi="Times New Roman"/>
          <w:sz w:val="26"/>
          <w:szCs w:val="26"/>
          <w:lang w:eastAsia="en-US"/>
        </w:rPr>
        <w:t>при личном приеме</w:t>
      </w:r>
      <w:r w:rsidR="00B348A9" w:rsidRPr="006A2906">
        <w:rPr>
          <w:rFonts w:ascii="Times New Roman" w:hAnsi="Times New Roman"/>
          <w:sz w:val="26"/>
          <w:szCs w:val="26"/>
        </w:rPr>
        <w:t xml:space="preserve"> Заявителя, почтовой связью либо по электронной почте через </w:t>
      </w:r>
      <w:r w:rsidR="00B348A9" w:rsidRPr="006A2906">
        <w:rPr>
          <w:rFonts w:ascii="Times New Roman" w:eastAsiaTheme="minorHAnsi" w:hAnsi="Times New Roman"/>
          <w:sz w:val="26"/>
          <w:szCs w:val="26"/>
          <w:lang w:eastAsia="en-US"/>
        </w:rPr>
        <w:t>ЕПГУ</w:t>
      </w:r>
      <w:r w:rsidR="00B348A9" w:rsidRPr="00B348A9">
        <w:rPr>
          <w:rFonts w:ascii="Times New Roman" w:eastAsiaTheme="minorHAnsi" w:hAnsi="Times New Roman"/>
          <w:sz w:val="26"/>
          <w:szCs w:val="26"/>
          <w:lang w:eastAsia="en-US"/>
        </w:rPr>
        <w:t xml:space="preserve">, </w:t>
      </w:r>
      <w:r w:rsidR="00B348A9" w:rsidRPr="006A2906">
        <w:rPr>
          <w:rFonts w:ascii="Times New Roman" w:hAnsi="Times New Roman"/>
          <w:sz w:val="26"/>
          <w:szCs w:val="26"/>
        </w:rPr>
        <w:t>либо РПГ</w:t>
      </w:r>
      <w:r w:rsidR="00B348A9" w:rsidRPr="00B348A9">
        <w:rPr>
          <w:rFonts w:ascii="Times New Roman" w:hAnsi="Times New Roman"/>
          <w:sz w:val="26"/>
          <w:szCs w:val="26"/>
        </w:rPr>
        <w:t>У</w:t>
      </w:r>
      <w:r w:rsidR="00B348A9" w:rsidRPr="006A2906">
        <w:rPr>
          <w:rFonts w:ascii="Times New Roman" w:eastAsiaTheme="minorHAnsi" w:hAnsi="Times New Roman"/>
          <w:sz w:val="26"/>
          <w:szCs w:val="26"/>
          <w:lang w:eastAsia="en-US"/>
        </w:rPr>
        <w:t xml:space="preserve">, </w:t>
      </w:r>
      <w:r w:rsidR="00B348A9" w:rsidRPr="006A2906">
        <w:rPr>
          <w:rFonts w:ascii="Times New Roman" w:hAnsi="Times New Roman"/>
          <w:sz w:val="26"/>
          <w:szCs w:val="26"/>
        </w:rPr>
        <w:t>через многофункциональный центр</w:t>
      </w:r>
      <w:r w:rsidR="00B348A9" w:rsidRPr="00B348A9">
        <w:rPr>
          <w:rFonts w:ascii="Times New Roman" w:hAnsi="Times New Roman"/>
          <w:sz w:val="26"/>
          <w:szCs w:val="26"/>
        </w:rPr>
        <w:t xml:space="preserve"> Заявитель предоставляет:</w:t>
      </w:r>
    </w:p>
    <w:p w:rsidR="00B348A9" w:rsidRPr="00B348A9" w:rsidRDefault="00F162DF" w:rsidP="00B348A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2.9</w:t>
      </w:r>
      <w:r w:rsidR="0049633F" w:rsidRPr="00B348A9">
        <w:rPr>
          <w:rFonts w:ascii="Times New Roman" w:hAnsi="Times New Roman"/>
          <w:sz w:val="26"/>
          <w:szCs w:val="26"/>
        </w:rPr>
        <w:t xml:space="preserve">.1. </w:t>
      </w:r>
      <w:r w:rsidR="00B348A9" w:rsidRPr="00B348A9">
        <w:rPr>
          <w:rFonts w:ascii="Times New Roman" w:hAnsi="Times New Roman"/>
          <w:sz w:val="26"/>
          <w:szCs w:val="26"/>
        </w:rPr>
        <w:t>В случае участия в мероприятии в целях использования социальной выплаты в соответствии с подпунктами «а» - «д», «ж» и «з» пункта 2 Правил:</w:t>
      </w:r>
    </w:p>
    <w:p w:rsidR="00E14FFB" w:rsidRDefault="00E14FFB" w:rsidP="00B348A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а</w:t>
      </w:r>
      <w:r w:rsidRPr="00B348A9">
        <w:rPr>
          <w:rFonts w:ascii="Times New Roman" w:hAnsi="Times New Roman" w:cs="Times New Roman"/>
          <w:sz w:val="26"/>
          <w:szCs w:val="26"/>
        </w:rPr>
        <w:t>) Заявление</w:t>
      </w:r>
      <w:r w:rsidR="00B348A9">
        <w:rPr>
          <w:rFonts w:ascii="Times New Roman" w:hAnsi="Times New Roman" w:cs="Times New Roman"/>
          <w:sz w:val="26"/>
          <w:szCs w:val="26"/>
        </w:rPr>
        <w:t xml:space="preserve"> по форме согласно приложению №</w:t>
      </w:r>
      <w:r w:rsidR="00B348A9" w:rsidRPr="00B348A9">
        <w:rPr>
          <w:rFonts w:ascii="Times New Roman" w:hAnsi="Times New Roman" w:cs="Times New Roman"/>
          <w:sz w:val="26"/>
          <w:szCs w:val="26"/>
        </w:rPr>
        <w:t xml:space="preserve"> 2 к Правилам</w:t>
      </w:r>
      <w:r w:rsidR="00427270">
        <w:rPr>
          <w:rFonts w:ascii="Times New Roman" w:hAnsi="Times New Roman" w:cs="Times New Roman"/>
          <w:sz w:val="26"/>
          <w:szCs w:val="26"/>
        </w:rPr>
        <w:t>. П</w:t>
      </w:r>
      <w:r>
        <w:rPr>
          <w:rFonts w:ascii="Times New Roman" w:hAnsi="Times New Roman" w:cs="Times New Roman"/>
          <w:sz w:val="26"/>
          <w:szCs w:val="26"/>
        </w:rPr>
        <w:t>р</w:t>
      </w:r>
      <w:r w:rsidR="00427270">
        <w:rPr>
          <w:rFonts w:ascii="Times New Roman" w:hAnsi="Times New Roman" w:cs="Times New Roman"/>
          <w:sz w:val="26"/>
          <w:szCs w:val="26"/>
        </w:rPr>
        <w:t>и личном обращении в Управление заявление предоставляется</w:t>
      </w:r>
      <w:r w:rsidR="004B518F">
        <w:rPr>
          <w:rFonts w:ascii="Times New Roman" w:hAnsi="Times New Roman" w:cs="Times New Roman"/>
          <w:sz w:val="26"/>
          <w:szCs w:val="26"/>
        </w:rPr>
        <w:t xml:space="preserve"> в 2 экземплярах, </w:t>
      </w:r>
      <w:r w:rsidR="00B348A9" w:rsidRPr="00B348A9">
        <w:rPr>
          <w:rFonts w:ascii="Times New Roman" w:hAnsi="Times New Roman" w:cs="Times New Roman"/>
          <w:sz w:val="26"/>
          <w:szCs w:val="26"/>
        </w:rPr>
        <w:t xml:space="preserve">один </w:t>
      </w:r>
      <w:r w:rsidR="00427270">
        <w:rPr>
          <w:rFonts w:ascii="Times New Roman" w:hAnsi="Times New Roman" w:cs="Times New Roman"/>
          <w:sz w:val="26"/>
          <w:szCs w:val="26"/>
        </w:rPr>
        <w:t>из которых</w:t>
      </w:r>
      <w:r w:rsidR="00B348A9" w:rsidRPr="00B348A9">
        <w:rPr>
          <w:rFonts w:ascii="Times New Roman" w:hAnsi="Times New Roman" w:cs="Times New Roman"/>
          <w:sz w:val="26"/>
          <w:szCs w:val="26"/>
        </w:rPr>
        <w:t xml:space="preserve"> возвращается Заявителю с указанием даты принятия Заявления </w:t>
      </w:r>
      <w:r w:rsidR="004B518F">
        <w:rPr>
          <w:rFonts w:ascii="Times New Roman" w:hAnsi="Times New Roman" w:cs="Times New Roman"/>
          <w:sz w:val="26"/>
          <w:szCs w:val="26"/>
        </w:rPr>
        <w:t>и приложенных к нему документов</w:t>
      </w:r>
      <w:r w:rsidR="00B348A9" w:rsidRPr="00B348A9">
        <w:rPr>
          <w:rFonts w:ascii="Times New Roman" w:hAnsi="Times New Roman" w:cs="Times New Roman"/>
          <w:sz w:val="26"/>
          <w:szCs w:val="26"/>
        </w:rPr>
        <w:t xml:space="preserve">. </w:t>
      </w:r>
      <w:bookmarkStart w:id="1" w:name="P96"/>
      <w:bookmarkEnd w:id="1"/>
    </w:p>
    <w:p w:rsidR="00B348A9" w:rsidRPr="00B348A9" w:rsidRDefault="00E14FFB" w:rsidP="00B348A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б</w:t>
      </w:r>
      <w:r w:rsidR="00B348A9" w:rsidRPr="00B348A9">
        <w:rPr>
          <w:rFonts w:ascii="Times New Roman" w:hAnsi="Times New Roman" w:cs="Times New Roman"/>
          <w:sz w:val="26"/>
          <w:szCs w:val="26"/>
        </w:rPr>
        <w:t xml:space="preserve">) </w:t>
      </w:r>
      <w:r w:rsidR="00F162DF">
        <w:rPr>
          <w:rFonts w:ascii="Times New Roman" w:hAnsi="Times New Roman" w:cs="Times New Roman"/>
          <w:sz w:val="26"/>
          <w:szCs w:val="26"/>
        </w:rPr>
        <w:t>документы, удостоверяющие</w:t>
      </w:r>
      <w:r w:rsidR="00B348A9" w:rsidRPr="00B348A9">
        <w:rPr>
          <w:rFonts w:ascii="Times New Roman" w:hAnsi="Times New Roman" w:cs="Times New Roman"/>
          <w:sz w:val="26"/>
          <w:szCs w:val="26"/>
        </w:rPr>
        <w:t xml:space="preserve"> личность каждого члена семьи (паспорт (все страницы, содержащие информацию), для несовершеннолетних детей в возрасте до 14 - лет свидетельство о рождении, выданное компетентными органами Российской Федерации или иностранного государства, и его нотариально удостоверенный перевод на русский язык, в случае регистрации рождения ребенка за пределами территории Российской Федерации);</w:t>
      </w:r>
    </w:p>
    <w:p w:rsidR="00B348A9" w:rsidRPr="00B348A9" w:rsidRDefault="00E14FFB" w:rsidP="00B348A9">
      <w:pPr>
        <w:pStyle w:val="ConsPlusNormal"/>
        <w:ind w:firstLine="709"/>
        <w:jc w:val="both"/>
        <w:rPr>
          <w:rFonts w:ascii="Times New Roman" w:hAnsi="Times New Roman" w:cs="Times New Roman"/>
          <w:sz w:val="26"/>
          <w:szCs w:val="26"/>
        </w:rPr>
      </w:pPr>
      <w:bookmarkStart w:id="2" w:name="P97"/>
      <w:bookmarkEnd w:id="2"/>
      <w:r>
        <w:rPr>
          <w:rFonts w:ascii="Times New Roman" w:hAnsi="Times New Roman" w:cs="Times New Roman"/>
          <w:sz w:val="26"/>
          <w:szCs w:val="26"/>
        </w:rPr>
        <w:t xml:space="preserve">в) </w:t>
      </w:r>
      <w:r w:rsidR="00F162DF">
        <w:rPr>
          <w:rFonts w:ascii="Times New Roman" w:hAnsi="Times New Roman" w:cs="Times New Roman"/>
          <w:sz w:val="26"/>
          <w:szCs w:val="26"/>
        </w:rPr>
        <w:t>свидетельство</w:t>
      </w:r>
      <w:r w:rsidR="00B348A9" w:rsidRPr="00B348A9">
        <w:rPr>
          <w:rFonts w:ascii="Times New Roman" w:hAnsi="Times New Roman" w:cs="Times New Roman"/>
          <w:sz w:val="26"/>
          <w:szCs w:val="26"/>
        </w:rPr>
        <w:t xml:space="preserve"> о заключении брака, выданного компетентными органами Российской Федерации или иностранного государства, и его нотариально удостоверенного перевода на русский язык, в случае регистрации брака за пределами территории Российской Федерации (на неполную семью не распространяется);</w:t>
      </w:r>
    </w:p>
    <w:p w:rsidR="00B348A9" w:rsidRPr="00B348A9" w:rsidRDefault="00E14FFB" w:rsidP="00B348A9">
      <w:pPr>
        <w:pStyle w:val="ConsPlusNormal"/>
        <w:ind w:firstLine="709"/>
        <w:jc w:val="both"/>
        <w:rPr>
          <w:rFonts w:ascii="Times New Roman" w:hAnsi="Times New Roman" w:cs="Times New Roman"/>
          <w:sz w:val="26"/>
          <w:szCs w:val="26"/>
        </w:rPr>
      </w:pPr>
      <w:bookmarkStart w:id="3" w:name="P98"/>
      <w:bookmarkEnd w:id="3"/>
      <w:r>
        <w:rPr>
          <w:rFonts w:ascii="Times New Roman" w:hAnsi="Times New Roman" w:cs="Times New Roman"/>
          <w:sz w:val="26"/>
          <w:szCs w:val="26"/>
        </w:rPr>
        <w:t>г) документ, подтверждающий</w:t>
      </w:r>
      <w:r w:rsidR="00B348A9" w:rsidRPr="00B348A9">
        <w:rPr>
          <w:rFonts w:ascii="Times New Roman" w:hAnsi="Times New Roman" w:cs="Times New Roman"/>
          <w:sz w:val="26"/>
          <w:szCs w:val="26"/>
        </w:rPr>
        <w:t xml:space="preserve"> признание молодой семьи, нуждающейся в жилых помещениях;</w:t>
      </w:r>
    </w:p>
    <w:p w:rsidR="00B348A9" w:rsidRPr="00B348A9" w:rsidRDefault="00E14FFB" w:rsidP="00B348A9">
      <w:pPr>
        <w:pStyle w:val="ConsPlusNormal"/>
        <w:ind w:firstLine="709"/>
        <w:jc w:val="both"/>
        <w:rPr>
          <w:rFonts w:ascii="Times New Roman" w:hAnsi="Times New Roman" w:cs="Times New Roman"/>
          <w:sz w:val="26"/>
          <w:szCs w:val="26"/>
        </w:rPr>
      </w:pPr>
      <w:bookmarkStart w:id="4" w:name="P99"/>
      <w:bookmarkEnd w:id="4"/>
      <w:r>
        <w:rPr>
          <w:rFonts w:ascii="Times New Roman" w:hAnsi="Times New Roman" w:cs="Times New Roman"/>
          <w:sz w:val="26"/>
          <w:szCs w:val="26"/>
        </w:rPr>
        <w:t>д) документ</w:t>
      </w:r>
      <w:r w:rsidR="00B348A9" w:rsidRPr="00B348A9">
        <w:rPr>
          <w:rFonts w:ascii="Times New Roman" w:hAnsi="Times New Roman" w:cs="Times New Roman"/>
          <w:sz w:val="26"/>
          <w:szCs w:val="26"/>
        </w:rPr>
        <w:t>, подтверждающего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B348A9" w:rsidRPr="00E14FFB" w:rsidRDefault="00E14FFB" w:rsidP="00E14FFB">
      <w:pPr>
        <w:pStyle w:val="ConsPlusNormal"/>
        <w:ind w:firstLine="709"/>
        <w:jc w:val="both"/>
        <w:rPr>
          <w:rFonts w:ascii="Times New Roman" w:hAnsi="Times New Roman" w:cs="Times New Roman"/>
          <w:sz w:val="26"/>
          <w:szCs w:val="26"/>
        </w:rPr>
      </w:pPr>
      <w:bookmarkStart w:id="5" w:name="P100"/>
      <w:bookmarkEnd w:id="5"/>
      <w:r>
        <w:rPr>
          <w:rFonts w:ascii="Times New Roman" w:hAnsi="Times New Roman" w:cs="Times New Roman"/>
          <w:sz w:val="26"/>
          <w:szCs w:val="26"/>
        </w:rPr>
        <w:lastRenderedPageBreak/>
        <w:t xml:space="preserve">е) </w:t>
      </w:r>
      <w:r w:rsidR="00F162DF">
        <w:rPr>
          <w:rFonts w:ascii="Times New Roman" w:hAnsi="Times New Roman" w:cs="Times New Roman"/>
          <w:sz w:val="26"/>
          <w:szCs w:val="26"/>
        </w:rPr>
        <w:t>документ, подтверждающий</w:t>
      </w:r>
      <w:r w:rsidR="00B348A9" w:rsidRPr="00B348A9">
        <w:rPr>
          <w:rFonts w:ascii="Times New Roman" w:hAnsi="Times New Roman" w:cs="Times New Roman"/>
          <w:sz w:val="26"/>
          <w:szCs w:val="26"/>
        </w:rPr>
        <w:t xml:space="preserve"> регистрацию в системе </w:t>
      </w:r>
      <w:r w:rsidR="00B348A9" w:rsidRPr="00E14FFB">
        <w:rPr>
          <w:rFonts w:ascii="Times New Roman" w:hAnsi="Times New Roman" w:cs="Times New Roman"/>
          <w:sz w:val="26"/>
          <w:szCs w:val="26"/>
        </w:rPr>
        <w:t>индивидуального (персонифицированного) учета каждого члена семьи;</w:t>
      </w:r>
    </w:p>
    <w:p w:rsidR="00E14FFB" w:rsidRPr="00E14FFB" w:rsidRDefault="00E14FFB" w:rsidP="00E14FFB">
      <w:pPr>
        <w:autoSpaceDE w:val="0"/>
        <w:autoSpaceDN w:val="0"/>
        <w:adjustRightInd w:val="0"/>
        <w:spacing w:after="0" w:line="240" w:lineRule="auto"/>
        <w:ind w:firstLine="709"/>
        <w:jc w:val="both"/>
        <w:rPr>
          <w:rFonts w:ascii="Times New Roman" w:hAnsi="Times New Roman"/>
          <w:sz w:val="26"/>
          <w:szCs w:val="26"/>
        </w:rPr>
      </w:pPr>
      <w:bookmarkStart w:id="6" w:name="P101"/>
      <w:bookmarkEnd w:id="6"/>
      <w:r>
        <w:rPr>
          <w:rFonts w:ascii="Times New Roman" w:hAnsi="Times New Roman"/>
          <w:sz w:val="26"/>
          <w:szCs w:val="26"/>
        </w:rPr>
        <w:t>ж</w:t>
      </w:r>
      <w:r w:rsidRPr="00E14FFB">
        <w:rPr>
          <w:rFonts w:ascii="Times New Roman" w:hAnsi="Times New Roman"/>
          <w:sz w:val="26"/>
          <w:szCs w:val="26"/>
        </w:rPr>
        <w:t>) документ, удостоверяющий права (полномочия) представителя</w:t>
      </w:r>
      <w:r w:rsidRPr="00E14FFB">
        <w:rPr>
          <w:rFonts w:ascii="Times New Roman" w:hAnsi="Times New Roman"/>
          <w:sz w:val="26"/>
          <w:szCs w:val="26"/>
        </w:rPr>
        <w:br/>
        <w:t>Заявителя, если с заявлением обращается представитель Заявителя.</w:t>
      </w:r>
    </w:p>
    <w:p w:rsidR="00E14FFB" w:rsidRPr="00E14FFB" w:rsidRDefault="00E14FFB" w:rsidP="00E14FFB">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Документы, указанные в настоящем пункте, могут быть поданы в Управлени</w:t>
      </w:r>
      <w:r>
        <w:rPr>
          <w:rFonts w:ascii="Times New Roman" w:hAnsi="Times New Roman" w:cs="Times New Roman"/>
          <w:sz w:val="26"/>
          <w:szCs w:val="26"/>
        </w:rPr>
        <w:t xml:space="preserve">е от имени Заявителя одним из </w:t>
      </w:r>
      <w:r w:rsidRPr="00E14FFB">
        <w:rPr>
          <w:rFonts w:ascii="Times New Roman" w:hAnsi="Times New Roman" w:cs="Times New Roman"/>
          <w:sz w:val="26"/>
          <w:szCs w:val="26"/>
        </w:rPr>
        <w:t>совершеннолетних членов</w:t>
      </w:r>
      <w:r w:rsidR="00427270">
        <w:rPr>
          <w:rFonts w:ascii="Times New Roman" w:hAnsi="Times New Roman" w:cs="Times New Roman"/>
          <w:sz w:val="26"/>
          <w:szCs w:val="26"/>
        </w:rPr>
        <w:t xml:space="preserve"> семьи</w:t>
      </w:r>
      <w:r w:rsidRPr="00E14FFB">
        <w:rPr>
          <w:rFonts w:ascii="Times New Roman" w:hAnsi="Times New Roman" w:cs="Times New Roman"/>
          <w:sz w:val="26"/>
          <w:szCs w:val="26"/>
        </w:rPr>
        <w:t xml:space="preserve"> либо иным уполномоченным лицом при наличии надлежащим образом оформленных полномочий:</w:t>
      </w:r>
    </w:p>
    <w:p w:rsidR="00E14FFB" w:rsidRPr="00E14FFB" w:rsidRDefault="00E14FFB" w:rsidP="00E14FFB">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 xml:space="preserve">- в оригиналах (документы, указанные в подпунктах </w:t>
      </w:r>
      <w:r>
        <w:rPr>
          <w:rFonts w:ascii="Times New Roman" w:hAnsi="Times New Roman" w:cs="Times New Roman"/>
          <w:sz w:val="26"/>
          <w:szCs w:val="26"/>
        </w:rPr>
        <w:t>«а»</w:t>
      </w:r>
      <w:r w:rsidRPr="00E14FFB">
        <w:rPr>
          <w:rFonts w:ascii="Times New Roman" w:hAnsi="Times New Roman" w:cs="Times New Roman"/>
          <w:sz w:val="26"/>
          <w:szCs w:val="26"/>
        </w:rPr>
        <w:t xml:space="preserve">, </w:t>
      </w:r>
      <w:r>
        <w:rPr>
          <w:rFonts w:ascii="Times New Roman" w:hAnsi="Times New Roman" w:cs="Times New Roman"/>
          <w:sz w:val="26"/>
          <w:szCs w:val="26"/>
        </w:rPr>
        <w:t>«</w:t>
      </w:r>
      <w:r w:rsidR="00F162DF">
        <w:rPr>
          <w:rFonts w:ascii="Times New Roman" w:hAnsi="Times New Roman" w:cs="Times New Roman"/>
          <w:sz w:val="26"/>
          <w:szCs w:val="26"/>
        </w:rPr>
        <w:t>г»</w:t>
      </w:r>
      <w:r w:rsidRPr="00E14FFB">
        <w:rPr>
          <w:rFonts w:ascii="Times New Roman" w:hAnsi="Times New Roman" w:cs="Times New Roman"/>
          <w:sz w:val="26"/>
          <w:szCs w:val="26"/>
        </w:rPr>
        <w:t xml:space="preserve">, </w:t>
      </w:r>
      <w:r w:rsidR="00F162DF">
        <w:rPr>
          <w:rFonts w:ascii="Times New Roman" w:hAnsi="Times New Roman" w:cs="Times New Roman"/>
          <w:sz w:val="26"/>
          <w:szCs w:val="26"/>
        </w:rPr>
        <w:t>«д»</w:t>
      </w:r>
      <w:r w:rsidRPr="00E14FFB">
        <w:rPr>
          <w:rFonts w:ascii="Times New Roman" w:hAnsi="Times New Roman" w:cs="Times New Roman"/>
          <w:sz w:val="26"/>
          <w:szCs w:val="26"/>
        </w:rPr>
        <w:t xml:space="preserve"> настоящего пункта), в копиях с предъявлением подлинника (документы, указанные в </w:t>
      </w:r>
      <w:r w:rsidR="00F162DF">
        <w:rPr>
          <w:rFonts w:ascii="Times New Roman" w:hAnsi="Times New Roman" w:cs="Times New Roman"/>
          <w:sz w:val="26"/>
          <w:szCs w:val="26"/>
        </w:rPr>
        <w:t>подпунктах «б»</w:t>
      </w:r>
      <w:r w:rsidRPr="00E14FFB">
        <w:rPr>
          <w:rFonts w:ascii="Times New Roman" w:hAnsi="Times New Roman" w:cs="Times New Roman"/>
          <w:sz w:val="26"/>
          <w:szCs w:val="26"/>
        </w:rPr>
        <w:t xml:space="preserve">, </w:t>
      </w:r>
      <w:r w:rsidR="00F162DF">
        <w:rPr>
          <w:rFonts w:ascii="Times New Roman" w:hAnsi="Times New Roman" w:cs="Times New Roman"/>
          <w:sz w:val="26"/>
          <w:szCs w:val="26"/>
        </w:rPr>
        <w:t>«в»</w:t>
      </w:r>
      <w:r w:rsidRPr="00E14FFB">
        <w:rPr>
          <w:rFonts w:ascii="Times New Roman" w:hAnsi="Times New Roman" w:cs="Times New Roman"/>
          <w:sz w:val="26"/>
          <w:szCs w:val="26"/>
        </w:rPr>
        <w:t xml:space="preserve">, </w:t>
      </w:r>
      <w:r w:rsidR="00F162DF">
        <w:rPr>
          <w:rFonts w:ascii="Times New Roman" w:hAnsi="Times New Roman" w:cs="Times New Roman"/>
          <w:sz w:val="26"/>
          <w:szCs w:val="26"/>
        </w:rPr>
        <w:t>«е»</w:t>
      </w:r>
      <w:r w:rsidRPr="00E14FFB">
        <w:rPr>
          <w:rFonts w:ascii="Times New Roman" w:hAnsi="Times New Roman" w:cs="Times New Roman"/>
          <w:sz w:val="26"/>
          <w:szCs w:val="26"/>
        </w:rPr>
        <w:t xml:space="preserve">, </w:t>
      </w:r>
      <w:r w:rsidR="00F162DF">
        <w:rPr>
          <w:rFonts w:ascii="Times New Roman" w:hAnsi="Times New Roman" w:cs="Times New Roman"/>
          <w:sz w:val="26"/>
          <w:szCs w:val="26"/>
        </w:rPr>
        <w:t>«ж»</w:t>
      </w:r>
      <w:r w:rsidRPr="00E14FFB">
        <w:rPr>
          <w:rFonts w:ascii="Times New Roman" w:hAnsi="Times New Roman" w:cs="Times New Roman"/>
          <w:sz w:val="26"/>
          <w:szCs w:val="26"/>
        </w:rPr>
        <w:t xml:space="preserve"> настоящего пункта) - при личном обращении Заявителя для получения муниципальной услуги;</w:t>
      </w:r>
    </w:p>
    <w:p w:rsidR="00E14FFB" w:rsidRPr="00E14FFB" w:rsidRDefault="00E14FFB" w:rsidP="00E14FFB">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 xml:space="preserve">- в оригиналах (документы, указанные в </w:t>
      </w:r>
      <w:r w:rsidR="00F162DF">
        <w:rPr>
          <w:rFonts w:ascii="Times New Roman" w:hAnsi="Times New Roman" w:cs="Times New Roman"/>
          <w:sz w:val="26"/>
          <w:szCs w:val="26"/>
        </w:rPr>
        <w:t>подпунктах «а»</w:t>
      </w:r>
      <w:r w:rsidRPr="00E14FFB">
        <w:rPr>
          <w:rFonts w:ascii="Times New Roman" w:hAnsi="Times New Roman" w:cs="Times New Roman"/>
          <w:sz w:val="26"/>
          <w:szCs w:val="26"/>
        </w:rPr>
        <w:t xml:space="preserve">, </w:t>
      </w:r>
      <w:r w:rsidR="00F162DF">
        <w:rPr>
          <w:rFonts w:ascii="Times New Roman" w:hAnsi="Times New Roman" w:cs="Times New Roman"/>
          <w:sz w:val="26"/>
          <w:szCs w:val="26"/>
        </w:rPr>
        <w:t>«г»</w:t>
      </w:r>
      <w:r w:rsidRPr="00E14FFB">
        <w:rPr>
          <w:rFonts w:ascii="Times New Roman" w:hAnsi="Times New Roman" w:cs="Times New Roman"/>
          <w:sz w:val="26"/>
          <w:szCs w:val="26"/>
        </w:rPr>
        <w:t xml:space="preserve">, </w:t>
      </w:r>
      <w:r w:rsidR="00F162DF">
        <w:rPr>
          <w:rFonts w:ascii="Times New Roman" w:hAnsi="Times New Roman" w:cs="Times New Roman"/>
          <w:sz w:val="26"/>
          <w:szCs w:val="26"/>
        </w:rPr>
        <w:t>«д»</w:t>
      </w:r>
      <w:r w:rsidRPr="00E14FFB">
        <w:rPr>
          <w:rFonts w:ascii="Times New Roman" w:hAnsi="Times New Roman" w:cs="Times New Roman"/>
          <w:sz w:val="26"/>
          <w:szCs w:val="26"/>
        </w:rPr>
        <w:t xml:space="preserve"> настоящего пункта), в копиях, заверенных в установленном действующем законодательством порядке (документы, указанные в </w:t>
      </w:r>
      <w:r w:rsidR="00F162DF">
        <w:rPr>
          <w:rFonts w:ascii="Times New Roman" w:hAnsi="Times New Roman" w:cs="Times New Roman"/>
          <w:sz w:val="26"/>
          <w:szCs w:val="26"/>
        </w:rPr>
        <w:t>подпунктах «б»</w:t>
      </w:r>
      <w:r w:rsidRPr="00E14FFB">
        <w:rPr>
          <w:rFonts w:ascii="Times New Roman" w:hAnsi="Times New Roman" w:cs="Times New Roman"/>
          <w:sz w:val="26"/>
          <w:szCs w:val="26"/>
        </w:rPr>
        <w:t xml:space="preserve">, </w:t>
      </w:r>
      <w:r w:rsidR="00F162DF">
        <w:rPr>
          <w:rFonts w:ascii="Times New Roman" w:hAnsi="Times New Roman" w:cs="Times New Roman"/>
          <w:sz w:val="26"/>
          <w:szCs w:val="26"/>
        </w:rPr>
        <w:t>«в»</w:t>
      </w:r>
      <w:r w:rsidRPr="00E14FFB">
        <w:rPr>
          <w:rFonts w:ascii="Times New Roman" w:hAnsi="Times New Roman" w:cs="Times New Roman"/>
          <w:sz w:val="26"/>
          <w:szCs w:val="26"/>
        </w:rPr>
        <w:t xml:space="preserve">, </w:t>
      </w:r>
      <w:r w:rsidR="00F162DF">
        <w:rPr>
          <w:rFonts w:ascii="Times New Roman" w:hAnsi="Times New Roman" w:cs="Times New Roman"/>
          <w:sz w:val="26"/>
          <w:szCs w:val="26"/>
        </w:rPr>
        <w:t>«е»</w:t>
      </w:r>
      <w:r w:rsidRPr="00E14FFB">
        <w:rPr>
          <w:rFonts w:ascii="Times New Roman" w:hAnsi="Times New Roman" w:cs="Times New Roman"/>
          <w:sz w:val="26"/>
          <w:szCs w:val="26"/>
        </w:rPr>
        <w:t xml:space="preserve">, </w:t>
      </w:r>
      <w:r w:rsidR="00F162DF">
        <w:rPr>
          <w:rFonts w:ascii="Times New Roman" w:hAnsi="Times New Roman" w:cs="Times New Roman"/>
          <w:sz w:val="26"/>
          <w:szCs w:val="26"/>
        </w:rPr>
        <w:t>«ж»</w:t>
      </w:r>
      <w:r w:rsidRPr="00E14FFB">
        <w:rPr>
          <w:rFonts w:ascii="Times New Roman" w:hAnsi="Times New Roman" w:cs="Times New Roman"/>
          <w:sz w:val="26"/>
          <w:szCs w:val="26"/>
        </w:rPr>
        <w:t xml:space="preserve"> настоящего пункта) - при направлении Заявителем документов для получения муниципальной услуги посредством почтового отправления;</w:t>
      </w:r>
    </w:p>
    <w:p w:rsidR="00E14FFB" w:rsidRPr="00E14FFB" w:rsidRDefault="00E14FFB" w:rsidP="00E14FFB">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 xml:space="preserve">-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w:t>
      </w:r>
      <w:r w:rsidR="00F162DF">
        <w:rPr>
          <w:rFonts w:ascii="Times New Roman" w:hAnsi="Times New Roman" w:cs="Times New Roman"/>
          <w:sz w:val="26"/>
          <w:szCs w:val="26"/>
        </w:rPr>
        <w:t>ЕПГУ</w:t>
      </w:r>
      <w:r w:rsidRPr="00E14FFB">
        <w:rPr>
          <w:rFonts w:ascii="Times New Roman" w:hAnsi="Times New Roman" w:cs="Times New Roman"/>
          <w:sz w:val="26"/>
          <w:szCs w:val="26"/>
        </w:rPr>
        <w:t xml:space="preserve"> и (или) </w:t>
      </w:r>
      <w:r w:rsidR="00F162DF">
        <w:rPr>
          <w:rFonts w:ascii="Times New Roman" w:hAnsi="Times New Roman" w:cs="Times New Roman"/>
          <w:sz w:val="26"/>
          <w:szCs w:val="26"/>
        </w:rPr>
        <w:t>РПГУ</w:t>
      </w:r>
      <w:r w:rsidRPr="00E14FFB">
        <w:rPr>
          <w:rFonts w:ascii="Times New Roman" w:hAnsi="Times New Roman" w:cs="Times New Roman"/>
          <w:sz w:val="26"/>
          <w:szCs w:val="26"/>
        </w:rPr>
        <w:t>.</w:t>
      </w:r>
    </w:p>
    <w:p w:rsidR="00E14FFB" w:rsidRPr="00E14FFB" w:rsidRDefault="00E14FFB" w:rsidP="00E14FFB">
      <w:pPr>
        <w:widowControl w:val="0"/>
        <w:autoSpaceDE w:val="0"/>
        <w:autoSpaceDN w:val="0"/>
        <w:spacing w:after="0" w:line="240" w:lineRule="auto"/>
        <w:ind w:firstLine="709"/>
        <w:jc w:val="both"/>
        <w:rPr>
          <w:rFonts w:ascii="Times New Roman" w:hAnsi="Times New Roman"/>
          <w:sz w:val="26"/>
          <w:szCs w:val="26"/>
        </w:rPr>
      </w:pPr>
      <w:r w:rsidRPr="00E14FFB">
        <w:rPr>
          <w:rFonts w:ascii="Times New Roman" w:hAnsi="Times New Roman"/>
          <w:sz w:val="26"/>
          <w:szCs w:val="26"/>
        </w:rPr>
        <w:t xml:space="preserve">При предоставлении муниципальной услуги запрещается требовать </w:t>
      </w:r>
      <w:r w:rsidRPr="00E14FFB">
        <w:rPr>
          <w:rFonts w:ascii="Times New Roman" w:hAnsi="Times New Roman"/>
          <w:sz w:val="26"/>
          <w:szCs w:val="26"/>
        </w:rPr>
        <w:br/>
        <w:t>от Заявителя:</w:t>
      </w:r>
    </w:p>
    <w:p w:rsidR="00E14FFB" w:rsidRPr="00E14FFB" w:rsidRDefault="00E14FFB" w:rsidP="00E14FFB">
      <w:pPr>
        <w:widowControl w:val="0"/>
        <w:autoSpaceDE w:val="0"/>
        <w:autoSpaceDN w:val="0"/>
        <w:spacing w:after="0" w:line="240" w:lineRule="auto"/>
        <w:ind w:firstLine="709"/>
        <w:jc w:val="both"/>
        <w:rPr>
          <w:rFonts w:ascii="Times New Roman" w:hAnsi="Times New Roman"/>
          <w:sz w:val="26"/>
          <w:szCs w:val="26"/>
        </w:rPr>
      </w:pPr>
      <w:r w:rsidRPr="00E14FFB">
        <w:rPr>
          <w:rFonts w:ascii="Times New Roman" w:hAnsi="Times New Roman"/>
          <w:sz w:val="26"/>
          <w:szCs w:val="26"/>
        </w:rPr>
        <w:t>- документы, не предусмотренные настоящим пунктом;</w:t>
      </w:r>
    </w:p>
    <w:p w:rsidR="00E14FFB" w:rsidRPr="00E14FFB" w:rsidRDefault="00E14FFB" w:rsidP="00E14FFB">
      <w:pPr>
        <w:widowControl w:val="0"/>
        <w:autoSpaceDE w:val="0"/>
        <w:autoSpaceDN w:val="0"/>
        <w:spacing w:after="0" w:line="240" w:lineRule="auto"/>
        <w:ind w:firstLine="709"/>
        <w:jc w:val="both"/>
        <w:rPr>
          <w:rFonts w:ascii="Times New Roman" w:hAnsi="Times New Roman"/>
          <w:sz w:val="26"/>
          <w:szCs w:val="26"/>
        </w:rPr>
      </w:pPr>
      <w:r w:rsidRPr="00E14FFB">
        <w:rPr>
          <w:rFonts w:ascii="Times New Roman" w:hAnsi="Times New Roman"/>
          <w:sz w:val="26"/>
          <w:szCs w:val="26"/>
        </w:rPr>
        <w:t xml:space="preserve">- </w:t>
      </w:r>
      <w:r w:rsidRPr="00E14FFB">
        <w:rPr>
          <w:rFonts w:ascii="Times New Roman" w:eastAsiaTheme="minorHAnsi" w:hAnsi="Times New Roman"/>
          <w:sz w:val="26"/>
          <w:szCs w:val="26"/>
          <w:lang w:eastAsia="en-US"/>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1B6CAB" w:rsidRPr="00B348A9" w:rsidRDefault="001B6CAB" w:rsidP="001B6CAB">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2.9.2</w:t>
      </w:r>
      <w:r w:rsidRPr="00B348A9">
        <w:rPr>
          <w:rFonts w:ascii="Times New Roman" w:hAnsi="Times New Roman"/>
          <w:sz w:val="26"/>
          <w:szCs w:val="26"/>
        </w:rPr>
        <w:t>. В случае участия в мероприятии в целях использования социальной выплаты в соответствии с подпунктами «</w:t>
      </w:r>
      <w:r>
        <w:rPr>
          <w:rFonts w:ascii="Times New Roman" w:hAnsi="Times New Roman"/>
          <w:sz w:val="26"/>
          <w:szCs w:val="26"/>
        </w:rPr>
        <w:t>е</w:t>
      </w:r>
      <w:r w:rsidRPr="00B348A9">
        <w:rPr>
          <w:rFonts w:ascii="Times New Roman" w:hAnsi="Times New Roman"/>
          <w:sz w:val="26"/>
          <w:szCs w:val="26"/>
        </w:rPr>
        <w:t>» и «</w:t>
      </w:r>
      <w:r>
        <w:rPr>
          <w:rFonts w:ascii="Times New Roman" w:hAnsi="Times New Roman"/>
          <w:sz w:val="26"/>
          <w:szCs w:val="26"/>
        </w:rPr>
        <w:t>и</w:t>
      </w:r>
      <w:r w:rsidRPr="00B348A9">
        <w:rPr>
          <w:rFonts w:ascii="Times New Roman" w:hAnsi="Times New Roman"/>
          <w:sz w:val="26"/>
          <w:szCs w:val="26"/>
        </w:rPr>
        <w:t>» пункта 2 Правил:</w:t>
      </w:r>
    </w:p>
    <w:p w:rsidR="001B6CAB" w:rsidRPr="001B6CAB" w:rsidRDefault="001B6CAB" w:rsidP="001B6CAB">
      <w:pPr>
        <w:pStyle w:val="ConsPlusNormal"/>
        <w:ind w:firstLine="709"/>
        <w:jc w:val="both"/>
        <w:rPr>
          <w:rFonts w:ascii="Times New Roman" w:hAnsi="Times New Roman" w:cs="Times New Roman"/>
          <w:sz w:val="26"/>
          <w:szCs w:val="26"/>
        </w:rPr>
      </w:pPr>
      <w:r w:rsidRPr="001B6CAB">
        <w:rPr>
          <w:rFonts w:ascii="Times New Roman" w:hAnsi="Times New Roman" w:cs="Times New Roman"/>
          <w:sz w:val="26"/>
          <w:szCs w:val="26"/>
        </w:rPr>
        <w:t>а) Заявление по форме согласно приложению № 2 к Правилам</w:t>
      </w:r>
      <w:r w:rsidR="00427270">
        <w:rPr>
          <w:rFonts w:ascii="Times New Roman" w:hAnsi="Times New Roman" w:cs="Times New Roman"/>
          <w:sz w:val="26"/>
          <w:szCs w:val="26"/>
        </w:rPr>
        <w:t>. П</w:t>
      </w:r>
      <w:r w:rsidRPr="001B6CAB">
        <w:rPr>
          <w:rFonts w:ascii="Times New Roman" w:hAnsi="Times New Roman" w:cs="Times New Roman"/>
          <w:sz w:val="26"/>
          <w:szCs w:val="26"/>
        </w:rPr>
        <w:t>р</w:t>
      </w:r>
      <w:r w:rsidR="00427270">
        <w:rPr>
          <w:rFonts w:ascii="Times New Roman" w:hAnsi="Times New Roman" w:cs="Times New Roman"/>
          <w:sz w:val="26"/>
          <w:szCs w:val="26"/>
        </w:rPr>
        <w:t>и личном обращении в Управление заявление предоставляется</w:t>
      </w:r>
      <w:r w:rsidR="004B518F">
        <w:rPr>
          <w:rFonts w:ascii="Times New Roman" w:hAnsi="Times New Roman" w:cs="Times New Roman"/>
          <w:sz w:val="26"/>
          <w:szCs w:val="26"/>
        </w:rPr>
        <w:t xml:space="preserve"> в 2 экземплярах, </w:t>
      </w:r>
      <w:r w:rsidRPr="001B6CAB">
        <w:rPr>
          <w:rFonts w:ascii="Times New Roman" w:hAnsi="Times New Roman" w:cs="Times New Roman"/>
          <w:sz w:val="26"/>
          <w:szCs w:val="26"/>
        </w:rPr>
        <w:t xml:space="preserve">один </w:t>
      </w:r>
      <w:r w:rsidR="00427270">
        <w:rPr>
          <w:rFonts w:ascii="Times New Roman" w:hAnsi="Times New Roman" w:cs="Times New Roman"/>
          <w:sz w:val="26"/>
          <w:szCs w:val="26"/>
        </w:rPr>
        <w:t>из которых</w:t>
      </w:r>
      <w:r w:rsidRPr="001B6CAB">
        <w:rPr>
          <w:rFonts w:ascii="Times New Roman" w:hAnsi="Times New Roman" w:cs="Times New Roman"/>
          <w:sz w:val="26"/>
          <w:szCs w:val="26"/>
        </w:rPr>
        <w:t xml:space="preserve"> возвращается Заявителю с указанием даты принятия Заявления </w:t>
      </w:r>
      <w:r w:rsidR="004B518F">
        <w:rPr>
          <w:rFonts w:ascii="Times New Roman" w:hAnsi="Times New Roman" w:cs="Times New Roman"/>
          <w:sz w:val="26"/>
          <w:szCs w:val="26"/>
        </w:rPr>
        <w:t>и приложенных к нему документов</w:t>
      </w:r>
      <w:r w:rsidRPr="001B6CAB">
        <w:rPr>
          <w:rFonts w:ascii="Times New Roman" w:hAnsi="Times New Roman" w:cs="Times New Roman"/>
          <w:sz w:val="26"/>
          <w:szCs w:val="26"/>
        </w:rPr>
        <w:t xml:space="preserve">. </w:t>
      </w:r>
    </w:p>
    <w:p w:rsidR="001B6CAB" w:rsidRPr="001B6CAB" w:rsidRDefault="001B6CAB" w:rsidP="001B6CAB">
      <w:pPr>
        <w:pStyle w:val="ConsPlusNormal"/>
        <w:ind w:firstLine="709"/>
        <w:jc w:val="both"/>
        <w:rPr>
          <w:rFonts w:ascii="Times New Roman" w:hAnsi="Times New Roman" w:cs="Times New Roman"/>
          <w:sz w:val="26"/>
          <w:szCs w:val="26"/>
        </w:rPr>
      </w:pPr>
      <w:r w:rsidRPr="001B6CAB">
        <w:rPr>
          <w:rFonts w:ascii="Times New Roman" w:hAnsi="Times New Roman" w:cs="Times New Roman"/>
          <w:sz w:val="26"/>
          <w:szCs w:val="26"/>
        </w:rPr>
        <w:t>б) документы, удостоверяющие личность каждого члена семьи (паспорт (все страницы, содержащие информацию), для несовершеннолетних детей в возрасте до 14 - лет свидетельство о рождении, выданное компетентными органами Российской Федерации или иностранного государства, и его нотариально удостоверенный перевод на русский язык, в случае регистрации рождения ребенка за пределами территории Российской Федерации);</w:t>
      </w:r>
    </w:p>
    <w:p w:rsidR="001B6CAB" w:rsidRPr="001B6CAB" w:rsidRDefault="001B6CAB" w:rsidP="001B6CAB">
      <w:pPr>
        <w:pStyle w:val="ConsPlusNormal"/>
        <w:ind w:firstLine="709"/>
        <w:jc w:val="both"/>
        <w:rPr>
          <w:rFonts w:ascii="Times New Roman" w:hAnsi="Times New Roman" w:cs="Times New Roman"/>
          <w:sz w:val="26"/>
          <w:szCs w:val="26"/>
        </w:rPr>
      </w:pPr>
      <w:r w:rsidRPr="001B6CAB">
        <w:rPr>
          <w:rFonts w:ascii="Times New Roman" w:hAnsi="Times New Roman" w:cs="Times New Roman"/>
          <w:sz w:val="26"/>
          <w:szCs w:val="26"/>
        </w:rPr>
        <w:t>в) свидетельство о заключении брака, выданного компетентными органами Российской Федерации или иностранного государства, и его нотариально удостоверенного перевода на русский язык, в случае регистрации брака за пределами территории Российской Федерации (на неполную семью не распространяется);</w:t>
      </w:r>
    </w:p>
    <w:p w:rsidR="001B6CAB" w:rsidRPr="001B6CAB" w:rsidRDefault="001B6CAB" w:rsidP="001B6CAB">
      <w:pPr>
        <w:pStyle w:val="ConsPlusNormal"/>
        <w:ind w:firstLine="709"/>
        <w:jc w:val="both"/>
        <w:rPr>
          <w:rFonts w:ascii="Times New Roman" w:hAnsi="Times New Roman" w:cs="Times New Roman"/>
          <w:sz w:val="26"/>
          <w:szCs w:val="26"/>
        </w:rPr>
      </w:pPr>
      <w:r w:rsidRPr="001B6CAB">
        <w:rPr>
          <w:rFonts w:ascii="Times New Roman" w:hAnsi="Times New Roman" w:cs="Times New Roman"/>
          <w:sz w:val="26"/>
          <w:szCs w:val="26"/>
        </w:rPr>
        <w:t xml:space="preserve">г) выписки (выписок) из Единого государственного реестра недвижимости о правах на жилое помещение (жилой дом), приобретенное (построенное) с </w:t>
      </w:r>
      <w:r w:rsidRPr="001B6CAB">
        <w:rPr>
          <w:rFonts w:ascii="Times New Roman" w:hAnsi="Times New Roman" w:cs="Times New Roman"/>
          <w:sz w:val="26"/>
          <w:szCs w:val="26"/>
        </w:rPr>
        <w:lastRenderedPageBreak/>
        <w:t xml:space="preserve">использованием средств жилищного кредита, либо при незавершенном строительстве жилого дома договора строительного подряда или иных документов, подтверждающих расходы по строительству жилого дома, - в случае использования социальной выплаты в соответствии с </w:t>
      </w:r>
      <w:r>
        <w:rPr>
          <w:rFonts w:ascii="Times New Roman" w:hAnsi="Times New Roman" w:cs="Times New Roman"/>
          <w:sz w:val="26"/>
          <w:szCs w:val="26"/>
        </w:rPr>
        <w:t>подпунктом «е»</w:t>
      </w:r>
      <w:r w:rsidRPr="001B6CAB">
        <w:rPr>
          <w:rFonts w:ascii="Times New Roman" w:hAnsi="Times New Roman" w:cs="Times New Roman"/>
          <w:sz w:val="26"/>
          <w:szCs w:val="26"/>
        </w:rPr>
        <w:t xml:space="preserve"> пункта </w:t>
      </w:r>
      <w:r>
        <w:rPr>
          <w:rFonts w:ascii="Times New Roman" w:hAnsi="Times New Roman" w:cs="Times New Roman"/>
          <w:sz w:val="26"/>
          <w:szCs w:val="26"/>
        </w:rPr>
        <w:t>2</w:t>
      </w:r>
      <w:r w:rsidRPr="001B6CAB">
        <w:rPr>
          <w:rFonts w:ascii="Times New Roman" w:hAnsi="Times New Roman" w:cs="Times New Roman"/>
          <w:sz w:val="26"/>
          <w:szCs w:val="26"/>
        </w:rPr>
        <w:t xml:space="preserve"> </w:t>
      </w:r>
      <w:r>
        <w:rPr>
          <w:rFonts w:ascii="Times New Roman" w:hAnsi="Times New Roman" w:cs="Times New Roman"/>
          <w:sz w:val="26"/>
          <w:szCs w:val="26"/>
        </w:rPr>
        <w:t>Правил</w:t>
      </w:r>
      <w:r w:rsidRPr="001B6CAB">
        <w:rPr>
          <w:rFonts w:ascii="Times New Roman" w:hAnsi="Times New Roman" w:cs="Times New Roman"/>
          <w:sz w:val="26"/>
          <w:szCs w:val="26"/>
        </w:rPr>
        <w:t>;</w:t>
      </w:r>
    </w:p>
    <w:p w:rsidR="001B6CAB" w:rsidRPr="001B6CAB" w:rsidRDefault="001B6CAB" w:rsidP="001B6CAB">
      <w:pPr>
        <w:pStyle w:val="ConsPlusNormal"/>
        <w:ind w:firstLine="709"/>
        <w:jc w:val="both"/>
        <w:rPr>
          <w:rFonts w:ascii="Times New Roman" w:hAnsi="Times New Roman" w:cs="Times New Roman"/>
          <w:sz w:val="26"/>
          <w:szCs w:val="26"/>
        </w:rPr>
      </w:pPr>
      <w:bookmarkStart w:id="7" w:name="P117"/>
      <w:bookmarkEnd w:id="7"/>
      <w:r w:rsidRPr="001B6CAB">
        <w:rPr>
          <w:rFonts w:ascii="Times New Roman" w:hAnsi="Times New Roman" w:cs="Times New Roman"/>
          <w:sz w:val="26"/>
          <w:szCs w:val="26"/>
        </w:rPr>
        <w:t xml:space="preserve">д) </w:t>
      </w:r>
      <w:r>
        <w:rPr>
          <w:rFonts w:ascii="Times New Roman" w:hAnsi="Times New Roman" w:cs="Times New Roman"/>
          <w:sz w:val="26"/>
          <w:szCs w:val="26"/>
        </w:rPr>
        <w:t>договор</w:t>
      </w:r>
      <w:r w:rsidRPr="001B6CAB">
        <w:rPr>
          <w:rFonts w:ascii="Times New Roman" w:hAnsi="Times New Roman" w:cs="Times New Roman"/>
          <w:sz w:val="26"/>
          <w:szCs w:val="26"/>
        </w:rPr>
        <w:t xml:space="preserve"> участия в долевом </w:t>
      </w:r>
      <w:r>
        <w:rPr>
          <w:rFonts w:ascii="Times New Roman" w:hAnsi="Times New Roman" w:cs="Times New Roman"/>
          <w:sz w:val="26"/>
          <w:szCs w:val="26"/>
        </w:rPr>
        <w:t>строительстве (договор</w:t>
      </w:r>
      <w:r w:rsidRPr="001B6CAB">
        <w:rPr>
          <w:rFonts w:ascii="Times New Roman" w:hAnsi="Times New Roman" w:cs="Times New Roman"/>
          <w:sz w:val="26"/>
          <w:szCs w:val="26"/>
        </w:rPr>
        <w:t xml:space="preserve"> уступки прав требований по договору участия в долевом строительстве) - в случае использования социальной выплаты в соответствии с </w:t>
      </w:r>
      <w:r>
        <w:rPr>
          <w:rFonts w:ascii="Times New Roman" w:hAnsi="Times New Roman" w:cs="Times New Roman"/>
          <w:sz w:val="26"/>
          <w:szCs w:val="26"/>
        </w:rPr>
        <w:t>подпунктом «и»</w:t>
      </w:r>
      <w:r w:rsidRPr="001B6CAB">
        <w:rPr>
          <w:rFonts w:ascii="Times New Roman" w:hAnsi="Times New Roman" w:cs="Times New Roman"/>
          <w:sz w:val="26"/>
          <w:szCs w:val="26"/>
        </w:rPr>
        <w:t xml:space="preserve"> пункта </w:t>
      </w:r>
      <w:r>
        <w:rPr>
          <w:rFonts w:ascii="Times New Roman" w:hAnsi="Times New Roman" w:cs="Times New Roman"/>
          <w:sz w:val="26"/>
          <w:szCs w:val="26"/>
        </w:rPr>
        <w:t>2</w:t>
      </w:r>
      <w:r w:rsidRPr="001B6CAB">
        <w:rPr>
          <w:rFonts w:ascii="Times New Roman" w:hAnsi="Times New Roman" w:cs="Times New Roman"/>
          <w:sz w:val="26"/>
          <w:szCs w:val="26"/>
        </w:rPr>
        <w:t xml:space="preserve"> </w:t>
      </w:r>
      <w:r>
        <w:rPr>
          <w:rFonts w:ascii="Times New Roman" w:hAnsi="Times New Roman" w:cs="Times New Roman"/>
          <w:sz w:val="26"/>
          <w:szCs w:val="26"/>
        </w:rPr>
        <w:t>Правил</w:t>
      </w:r>
      <w:r w:rsidRPr="001B6CAB">
        <w:rPr>
          <w:rFonts w:ascii="Times New Roman" w:hAnsi="Times New Roman" w:cs="Times New Roman"/>
          <w:sz w:val="26"/>
          <w:szCs w:val="26"/>
        </w:rPr>
        <w:t>;</w:t>
      </w:r>
    </w:p>
    <w:p w:rsidR="001B6CAB" w:rsidRPr="001B6CAB" w:rsidRDefault="001B6CAB" w:rsidP="001B6CAB">
      <w:pPr>
        <w:pStyle w:val="ConsPlusNormal"/>
        <w:ind w:firstLine="709"/>
        <w:jc w:val="both"/>
        <w:rPr>
          <w:rFonts w:ascii="Times New Roman" w:hAnsi="Times New Roman" w:cs="Times New Roman"/>
          <w:sz w:val="26"/>
          <w:szCs w:val="26"/>
        </w:rPr>
      </w:pPr>
      <w:bookmarkStart w:id="8" w:name="P118"/>
      <w:bookmarkEnd w:id="8"/>
      <w:r w:rsidRPr="001B6CAB">
        <w:rPr>
          <w:rFonts w:ascii="Times New Roman" w:hAnsi="Times New Roman" w:cs="Times New Roman"/>
          <w:sz w:val="26"/>
          <w:szCs w:val="26"/>
        </w:rPr>
        <w:t xml:space="preserve">е) </w:t>
      </w:r>
      <w:r>
        <w:rPr>
          <w:rFonts w:ascii="Times New Roman" w:hAnsi="Times New Roman" w:cs="Times New Roman"/>
          <w:sz w:val="26"/>
          <w:szCs w:val="26"/>
        </w:rPr>
        <w:t>договор</w:t>
      </w:r>
      <w:r w:rsidRPr="001B6CAB">
        <w:rPr>
          <w:rFonts w:ascii="Times New Roman" w:hAnsi="Times New Roman" w:cs="Times New Roman"/>
          <w:sz w:val="26"/>
          <w:szCs w:val="26"/>
        </w:rPr>
        <w:t xml:space="preserve"> жилищного кредита;</w:t>
      </w:r>
    </w:p>
    <w:p w:rsidR="001B6CAB" w:rsidRPr="001B6CAB" w:rsidRDefault="001B6CAB" w:rsidP="001B6CAB">
      <w:pPr>
        <w:pStyle w:val="ConsPlusNormal"/>
        <w:ind w:firstLine="709"/>
        <w:jc w:val="both"/>
        <w:rPr>
          <w:rFonts w:ascii="Times New Roman" w:hAnsi="Times New Roman" w:cs="Times New Roman"/>
          <w:sz w:val="26"/>
          <w:szCs w:val="26"/>
        </w:rPr>
      </w:pPr>
      <w:bookmarkStart w:id="9" w:name="P119"/>
      <w:bookmarkEnd w:id="9"/>
      <w:r w:rsidRPr="001B6CAB">
        <w:rPr>
          <w:rFonts w:ascii="Times New Roman" w:hAnsi="Times New Roman" w:cs="Times New Roman"/>
          <w:sz w:val="26"/>
          <w:szCs w:val="26"/>
        </w:rPr>
        <w:t xml:space="preserve">ж) </w:t>
      </w:r>
      <w:r>
        <w:rPr>
          <w:rFonts w:ascii="Times New Roman" w:hAnsi="Times New Roman" w:cs="Times New Roman"/>
          <w:sz w:val="26"/>
          <w:szCs w:val="26"/>
        </w:rPr>
        <w:t>договор</w:t>
      </w:r>
      <w:r w:rsidRPr="001B6CAB">
        <w:rPr>
          <w:rFonts w:ascii="Times New Roman" w:hAnsi="Times New Roman" w:cs="Times New Roman"/>
          <w:sz w:val="26"/>
          <w:szCs w:val="26"/>
        </w:rPr>
        <w:t xml:space="preserve">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1B6CAB" w:rsidRPr="001B6CAB" w:rsidRDefault="001B6CAB" w:rsidP="001B6CA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w:t>
      </w:r>
      <w:r w:rsidRPr="001B6CAB">
        <w:rPr>
          <w:rFonts w:ascii="Times New Roman" w:hAnsi="Times New Roman" w:cs="Times New Roman"/>
          <w:sz w:val="26"/>
          <w:szCs w:val="26"/>
        </w:rPr>
        <w:t>) документ, подтверждающий признание молодой семьи, нуждающейся в жилых помещениях;</w:t>
      </w:r>
    </w:p>
    <w:p w:rsidR="001B6CAB" w:rsidRPr="001B6CAB" w:rsidRDefault="001B6CAB" w:rsidP="001B6CA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и) справку</w:t>
      </w:r>
      <w:r w:rsidRPr="001B6CAB">
        <w:rPr>
          <w:rFonts w:ascii="Times New Roman" w:hAnsi="Times New Roman" w:cs="Times New Roman"/>
          <w:sz w:val="26"/>
          <w:szCs w:val="26"/>
        </w:rPr>
        <w:t xml:space="preserve">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1B6CAB" w:rsidRPr="001B6CAB" w:rsidRDefault="001B6CAB" w:rsidP="001B6CA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w:t>
      </w:r>
      <w:r w:rsidRPr="001B6CAB">
        <w:rPr>
          <w:rFonts w:ascii="Times New Roman" w:hAnsi="Times New Roman" w:cs="Times New Roman"/>
          <w:sz w:val="26"/>
          <w:szCs w:val="26"/>
        </w:rPr>
        <w:t>) документ, подтверждающий регистрацию в системе индивидуального (персонифицированного) учета каждого члена семьи;</w:t>
      </w:r>
    </w:p>
    <w:p w:rsidR="001B6CAB" w:rsidRPr="001B6CAB" w:rsidRDefault="001B6CAB" w:rsidP="001B6CAB">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л</w:t>
      </w:r>
      <w:r w:rsidRPr="001B6CAB">
        <w:rPr>
          <w:rFonts w:ascii="Times New Roman" w:hAnsi="Times New Roman"/>
          <w:sz w:val="26"/>
          <w:szCs w:val="26"/>
        </w:rPr>
        <w:t>) документ, удостоверяющий права (полномочия) представителя</w:t>
      </w:r>
      <w:r w:rsidRPr="001B6CAB">
        <w:rPr>
          <w:rFonts w:ascii="Times New Roman" w:hAnsi="Times New Roman"/>
          <w:sz w:val="26"/>
          <w:szCs w:val="26"/>
        </w:rPr>
        <w:br/>
        <w:t>Заявителя, если с заявлением обращается представитель Заявителя.</w:t>
      </w:r>
    </w:p>
    <w:p w:rsidR="001B6CAB" w:rsidRPr="001B6CAB" w:rsidRDefault="001B6CAB" w:rsidP="001B6CAB">
      <w:pPr>
        <w:pStyle w:val="ConsPlusNormal"/>
        <w:ind w:firstLine="709"/>
        <w:jc w:val="both"/>
        <w:rPr>
          <w:rFonts w:ascii="Times New Roman" w:hAnsi="Times New Roman" w:cs="Times New Roman"/>
          <w:sz w:val="26"/>
          <w:szCs w:val="26"/>
        </w:rPr>
      </w:pPr>
      <w:r w:rsidRPr="001B6CAB">
        <w:rPr>
          <w:rFonts w:ascii="Times New Roman" w:hAnsi="Times New Roman" w:cs="Times New Roman"/>
          <w:sz w:val="26"/>
          <w:szCs w:val="26"/>
        </w:rPr>
        <w:t>Документы, указанные в настоящем пункте, могут быть поданы в Управление от имени Заявителя одним из совершеннолетних членов</w:t>
      </w:r>
      <w:r w:rsidR="00427270">
        <w:rPr>
          <w:rFonts w:ascii="Times New Roman" w:hAnsi="Times New Roman" w:cs="Times New Roman"/>
          <w:sz w:val="26"/>
          <w:szCs w:val="26"/>
        </w:rPr>
        <w:t xml:space="preserve"> семьи</w:t>
      </w:r>
      <w:r w:rsidRPr="001B6CAB">
        <w:rPr>
          <w:rFonts w:ascii="Times New Roman" w:hAnsi="Times New Roman" w:cs="Times New Roman"/>
          <w:sz w:val="26"/>
          <w:szCs w:val="26"/>
        </w:rPr>
        <w:t xml:space="preserve"> либо иным уполномоченным лицом при наличии надлежащим образом оформленных полномочий:</w:t>
      </w:r>
    </w:p>
    <w:p w:rsidR="001B6CAB" w:rsidRPr="00E14FFB" w:rsidRDefault="001B6CAB" w:rsidP="001B6CAB">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 xml:space="preserve">- в оригиналах (документы, указанные в подпунктах </w:t>
      </w:r>
      <w:r>
        <w:rPr>
          <w:rFonts w:ascii="Times New Roman" w:hAnsi="Times New Roman" w:cs="Times New Roman"/>
          <w:sz w:val="26"/>
          <w:szCs w:val="26"/>
        </w:rPr>
        <w:t>«а»</w:t>
      </w:r>
      <w:r w:rsidRPr="00E14FFB">
        <w:rPr>
          <w:rFonts w:ascii="Times New Roman" w:hAnsi="Times New Roman" w:cs="Times New Roman"/>
          <w:sz w:val="26"/>
          <w:szCs w:val="26"/>
        </w:rPr>
        <w:t xml:space="preserve">, </w:t>
      </w:r>
      <w:r>
        <w:rPr>
          <w:rFonts w:ascii="Times New Roman" w:hAnsi="Times New Roman" w:cs="Times New Roman"/>
          <w:sz w:val="26"/>
          <w:szCs w:val="26"/>
        </w:rPr>
        <w:t>«г»</w:t>
      </w:r>
      <w:r w:rsidRPr="00E14FFB">
        <w:rPr>
          <w:rFonts w:ascii="Times New Roman" w:hAnsi="Times New Roman" w:cs="Times New Roman"/>
          <w:sz w:val="26"/>
          <w:szCs w:val="26"/>
        </w:rPr>
        <w:t xml:space="preserve">, </w:t>
      </w:r>
      <w:r>
        <w:rPr>
          <w:rFonts w:ascii="Times New Roman" w:hAnsi="Times New Roman" w:cs="Times New Roman"/>
          <w:sz w:val="26"/>
          <w:szCs w:val="26"/>
        </w:rPr>
        <w:t>«з», «и»</w:t>
      </w:r>
      <w:r w:rsidRPr="00E14FFB">
        <w:rPr>
          <w:rFonts w:ascii="Times New Roman" w:hAnsi="Times New Roman" w:cs="Times New Roman"/>
          <w:sz w:val="26"/>
          <w:szCs w:val="26"/>
        </w:rPr>
        <w:t xml:space="preserve"> настоящего пункта), в копиях с предъявлением подлинника (документы, указанные в </w:t>
      </w:r>
      <w:r>
        <w:rPr>
          <w:rFonts w:ascii="Times New Roman" w:hAnsi="Times New Roman" w:cs="Times New Roman"/>
          <w:sz w:val="26"/>
          <w:szCs w:val="26"/>
        </w:rPr>
        <w:t>подпунктах «б»</w:t>
      </w:r>
      <w:r w:rsidRPr="00E14FFB">
        <w:rPr>
          <w:rFonts w:ascii="Times New Roman" w:hAnsi="Times New Roman" w:cs="Times New Roman"/>
          <w:sz w:val="26"/>
          <w:szCs w:val="26"/>
        </w:rPr>
        <w:t xml:space="preserve">, </w:t>
      </w:r>
      <w:r>
        <w:rPr>
          <w:rFonts w:ascii="Times New Roman" w:hAnsi="Times New Roman" w:cs="Times New Roman"/>
          <w:sz w:val="26"/>
          <w:szCs w:val="26"/>
        </w:rPr>
        <w:t>«в»</w:t>
      </w:r>
      <w:r w:rsidRPr="00E14FFB">
        <w:rPr>
          <w:rFonts w:ascii="Times New Roman" w:hAnsi="Times New Roman" w:cs="Times New Roman"/>
          <w:sz w:val="26"/>
          <w:szCs w:val="26"/>
        </w:rPr>
        <w:t xml:space="preserve">, </w:t>
      </w:r>
      <w:r w:rsidR="00D7254B">
        <w:rPr>
          <w:rFonts w:ascii="Times New Roman" w:hAnsi="Times New Roman" w:cs="Times New Roman"/>
          <w:sz w:val="26"/>
          <w:szCs w:val="26"/>
        </w:rPr>
        <w:t xml:space="preserve">«д», </w:t>
      </w:r>
      <w:r>
        <w:rPr>
          <w:rFonts w:ascii="Times New Roman" w:hAnsi="Times New Roman" w:cs="Times New Roman"/>
          <w:sz w:val="26"/>
          <w:szCs w:val="26"/>
        </w:rPr>
        <w:t>«е»</w:t>
      </w:r>
      <w:r w:rsidRPr="00E14FFB">
        <w:rPr>
          <w:rFonts w:ascii="Times New Roman" w:hAnsi="Times New Roman" w:cs="Times New Roman"/>
          <w:sz w:val="26"/>
          <w:szCs w:val="26"/>
        </w:rPr>
        <w:t xml:space="preserve">, </w:t>
      </w:r>
      <w:r>
        <w:rPr>
          <w:rFonts w:ascii="Times New Roman" w:hAnsi="Times New Roman" w:cs="Times New Roman"/>
          <w:sz w:val="26"/>
          <w:szCs w:val="26"/>
        </w:rPr>
        <w:t>«ж»</w:t>
      </w:r>
      <w:r w:rsidR="00D7254B">
        <w:rPr>
          <w:rFonts w:ascii="Times New Roman" w:hAnsi="Times New Roman" w:cs="Times New Roman"/>
          <w:sz w:val="26"/>
          <w:szCs w:val="26"/>
        </w:rPr>
        <w:t>, «к», «л»</w:t>
      </w:r>
      <w:r w:rsidRPr="00E14FFB">
        <w:rPr>
          <w:rFonts w:ascii="Times New Roman" w:hAnsi="Times New Roman" w:cs="Times New Roman"/>
          <w:sz w:val="26"/>
          <w:szCs w:val="26"/>
        </w:rPr>
        <w:t xml:space="preserve"> настоящего пункта) - при личном обращении Заявителя для получения муниципальной услуги;</w:t>
      </w:r>
    </w:p>
    <w:p w:rsidR="001B6CAB" w:rsidRPr="00E14FFB" w:rsidRDefault="001B6CAB" w:rsidP="001B6CAB">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 xml:space="preserve">- в оригиналах (документы, указанные в </w:t>
      </w:r>
      <w:r>
        <w:rPr>
          <w:rFonts w:ascii="Times New Roman" w:hAnsi="Times New Roman" w:cs="Times New Roman"/>
          <w:sz w:val="26"/>
          <w:szCs w:val="26"/>
        </w:rPr>
        <w:t>подпунктах «а»</w:t>
      </w:r>
      <w:r w:rsidRPr="00E14FFB">
        <w:rPr>
          <w:rFonts w:ascii="Times New Roman" w:hAnsi="Times New Roman" w:cs="Times New Roman"/>
          <w:sz w:val="26"/>
          <w:szCs w:val="26"/>
        </w:rPr>
        <w:t xml:space="preserve">, </w:t>
      </w:r>
      <w:r>
        <w:rPr>
          <w:rFonts w:ascii="Times New Roman" w:hAnsi="Times New Roman" w:cs="Times New Roman"/>
          <w:sz w:val="26"/>
          <w:szCs w:val="26"/>
        </w:rPr>
        <w:t>«г»</w:t>
      </w:r>
      <w:r w:rsidRPr="00E14FFB">
        <w:rPr>
          <w:rFonts w:ascii="Times New Roman" w:hAnsi="Times New Roman" w:cs="Times New Roman"/>
          <w:sz w:val="26"/>
          <w:szCs w:val="26"/>
        </w:rPr>
        <w:t xml:space="preserve">, </w:t>
      </w:r>
      <w:r>
        <w:rPr>
          <w:rFonts w:ascii="Times New Roman" w:hAnsi="Times New Roman" w:cs="Times New Roman"/>
          <w:sz w:val="26"/>
          <w:szCs w:val="26"/>
        </w:rPr>
        <w:t>«</w:t>
      </w:r>
      <w:r w:rsidR="00D7254B">
        <w:rPr>
          <w:rFonts w:ascii="Times New Roman" w:hAnsi="Times New Roman" w:cs="Times New Roman"/>
          <w:sz w:val="26"/>
          <w:szCs w:val="26"/>
        </w:rPr>
        <w:t>з</w:t>
      </w:r>
      <w:r>
        <w:rPr>
          <w:rFonts w:ascii="Times New Roman" w:hAnsi="Times New Roman" w:cs="Times New Roman"/>
          <w:sz w:val="26"/>
          <w:szCs w:val="26"/>
        </w:rPr>
        <w:t>»</w:t>
      </w:r>
      <w:r w:rsidR="00D7254B">
        <w:rPr>
          <w:rFonts w:ascii="Times New Roman" w:hAnsi="Times New Roman" w:cs="Times New Roman"/>
          <w:sz w:val="26"/>
          <w:szCs w:val="26"/>
        </w:rPr>
        <w:t>, «и»</w:t>
      </w:r>
      <w:r w:rsidRPr="00E14FFB">
        <w:rPr>
          <w:rFonts w:ascii="Times New Roman" w:hAnsi="Times New Roman" w:cs="Times New Roman"/>
          <w:sz w:val="26"/>
          <w:szCs w:val="26"/>
        </w:rPr>
        <w:t xml:space="preserve"> настоящего пункта), в копиях, заверенных в установленном действующем законодательством порядке (документы, указанные в </w:t>
      </w:r>
      <w:r>
        <w:rPr>
          <w:rFonts w:ascii="Times New Roman" w:hAnsi="Times New Roman" w:cs="Times New Roman"/>
          <w:sz w:val="26"/>
          <w:szCs w:val="26"/>
        </w:rPr>
        <w:t>подпунктах «б»</w:t>
      </w:r>
      <w:r w:rsidRPr="00E14FFB">
        <w:rPr>
          <w:rFonts w:ascii="Times New Roman" w:hAnsi="Times New Roman" w:cs="Times New Roman"/>
          <w:sz w:val="26"/>
          <w:szCs w:val="26"/>
        </w:rPr>
        <w:t xml:space="preserve">, </w:t>
      </w:r>
      <w:r>
        <w:rPr>
          <w:rFonts w:ascii="Times New Roman" w:hAnsi="Times New Roman" w:cs="Times New Roman"/>
          <w:sz w:val="26"/>
          <w:szCs w:val="26"/>
        </w:rPr>
        <w:t>«в»</w:t>
      </w:r>
      <w:r w:rsidRPr="00E14FFB">
        <w:rPr>
          <w:rFonts w:ascii="Times New Roman" w:hAnsi="Times New Roman" w:cs="Times New Roman"/>
          <w:sz w:val="26"/>
          <w:szCs w:val="26"/>
        </w:rPr>
        <w:t xml:space="preserve">, </w:t>
      </w:r>
      <w:r w:rsidR="00D7254B">
        <w:rPr>
          <w:rFonts w:ascii="Times New Roman" w:hAnsi="Times New Roman" w:cs="Times New Roman"/>
          <w:sz w:val="26"/>
          <w:szCs w:val="26"/>
        </w:rPr>
        <w:t xml:space="preserve">«д», </w:t>
      </w:r>
      <w:r>
        <w:rPr>
          <w:rFonts w:ascii="Times New Roman" w:hAnsi="Times New Roman" w:cs="Times New Roman"/>
          <w:sz w:val="26"/>
          <w:szCs w:val="26"/>
        </w:rPr>
        <w:t>«е»</w:t>
      </w:r>
      <w:r w:rsidRPr="00E14FFB">
        <w:rPr>
          <w:rFonts w:ascii="Times New Roman" w:hAnsi="Times New Roman" w:cs="Times New Roman"/>
          <w:sz w:val="26"/>
          <w:szCs w:val="26"/>
        </w:rPr>
        <w:t xml:space="preserve">, </w:t>
      </w:r>
      <w:r>
        <w:rPr>
          <w:rFonts w:ascii="Times New Roman" w:hAnsi="Times New Roman" w:cs="Times New Roman"/>
          <w:sz w:val="26"/>
          <w:szCs w:val="26"/>
        </w:rPr>
        <w:t>«ж»</w:t>
      </w:r>
      <w:r w:rsidR="00D7254B">
        <w:rPr>
          <w:rFonts w:ascii="Times New Roman" w:hAnsi="Times New Roman" w:cs="Times New Roman"/>
          <w:sz w:val="26"/>
          <w:szCs w:val="26"/>
        </w:rPr>
        <w:t>, «к», «л»</w:t>
      </w:r>
      <w:r w:rsidRPr="00E14FFB">
        <w:rPr>
          <w:rFonts w:ascii="Times New Roman" w:hAnsi="Times New Roman" w:cs="Times New Roman"/>
          <w:sz w:val="26"/>
          <w:szCs w:val="26"/>
        </w:rPr>
        <w:t xml:space="preserve"> настоящего пункта) - при направлении Заявителем документов для получения муниципальной услуги посредством почтового отправления;</w:t>
      </w:r>
    </w:p>
    <w:p w:rsidR="001B6CAB" w:rsidRPr="00E14FFB" w:rsidRDefault="001B6CAB" w:rsidP="001B6CAB">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 xml:space="preserve">-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w:t>
      </w:r>
      <w:r>
        <w:rPr>
          <w:rFonts w:ascii="Times New Roman" w:hAnsi="Times New Roman" w:cs="Times New Roman"/>
          <w:sz w:val="26"/>
          <w:szCs w:val="26"/>
        </w:rPr>
        <w:t>ЕПГУ</w:t>
      </w:r>
      <w:r w:rsidRPr="00E14FFB">
        <w:rPr>
          <w:rFonts w:ascii="Times New Roman" w:hAnsi="Times New Roman" w:cs="Times New Roman"/>
          <w:sz w:val="26"/>
          <w:szCs w:val="26"/>
        </w:rPr>
        <w:t xml:space="preserve"> и (или) </w:t>
      </w:r>
      <w:r>
        <w:rPr>
          <w:rFonts w:ascii="Times New Roman" w:hAnsi="Times New Roman" w:cs="Times New Roman"/>
          <w:sz w:val="26"/>
          <w:szCs w:val="26"/>
        </w:rPr>
        <w:t>РПГУ</w:t>
      </w:r>
      <w:r w:rsidRPr="00E14FFB">
        <w:rPr>
          <w:rFonts w:ascii="Times New Roman" w:hAnsi="Times New Roman" w:cs="Times New Roman"/>
          <w:sz w:val="26"/>
          <w:szCs w:val="26"/>
        </w:rPr>
        <w:t>.</w:t>
      </w:r>
    </w:p>
    <w:p w:rsidR="001B6CAB" w:rsidRPr="00E14FFB" w:rsidRDefault="001B6CAB" w:rsidP="001B6CAB">
      <w:pPr>
        <w:widowControl w:val="0"/>
        <w:autoSpaceDE w:val="0"/>
        <w:autoSpaceDN w:val="0"/>
        <w:spacing w:after="0" w:line="240" w:lineRule="auto"/>
        <w:ind w:firstLine="709"/>
        <w:jc w:val="both"/>
        <w:rPr>
          <w:rFonts w:ascii="Times New Roman" w:hAnsi="Times New Roman"/>
          <w:sz w:val="26"/>
          <w:szCs w:val="26"/>
        </w:rPr>
      </w:pPr>
      <w:r w:rsidRPr="00E14FFB">
        <w:rPr>
          <w:rFonts w:ascii="Times New Roman" w:hAnsi="Times New Roman"/>
          <w:sz w:val="26"/>
          <w:szCs w:val="26"/>
        </w:rPr>
        <w:t xml:space="preserve">При предоставлении муниципальной услуги запрещается требовать </w:t>
      </w:r>
      <w:r w:rsidRPr="00E14FFB">
        <w:rPr>
          <w:rFonts w:ascii="Times New Roman" w:hAnsi="Times New Roman"/>
          <w:sz w:val="26"/>
          <w:szCs w:val="26"/>
        </w:rPr>
        <w:br/>
        <w:t>от Заявителя:</w:t>
      </w:r>
    </w:p>
    <w:p w:rsidR="001B6CAB" w:rsidRPr="00E14FFB" w:rsidRDefault="001B6CAB" w:rsidP="001B6CAB">
      <w:pPr>
        <w:widowControl w:val="0"/>
        <w:autoSpaceDE w:val="0"/>
        <w:autoSpaceDN w:val="0"/>
        <w:spacing w:after="0" w:line="240" w:lineRule="auto"/>
        <w:ind w:firstLine="709"/>
        <w:jc w:val="both"/>
        <w:rPr>
          <w:rFonts w:ascii="Times New Roman" w:hAnsi="Times New Roman"/>
          <w:sz w:val="26"/>
          <w:szCs w:val="26"/>
        </w:rPr>
      </w:pPr>
      <w:r w:rsidRPr="00E14FFB">
        <w:rPr>
          <w:rFonts w:ascii="Times New Roman" w:hAnsi="Times New Roman"/>
          <w:sz w:val="26"/>
          <w:szCs w:val="26"/>
        </w:rPr>
        <w:t>- документы, не предусмотренные настоящим пунктом;</w:t>
      </w:r>
    </w:p>
    <w:p w:rsidR="001B6CAB" w:rsidRDefault="001B6CAB" w:rsidP="001B6CAB">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E14FFB">
        <w:rPr>
          <w:rFonts w:ascii="Times New Roman" w:hAnsi="Times New Roman"/>
          <w:sz w:val="26"/>
          <w:szCs w:val="26"/>
        </w:rPr>
        <w:t xml:space="preserve">- </w:t>
      </w:r>
      <w:r w:rsidRPr="00E14FFB">
        <w:rPr>
          <w:rFonts w:ascii="Times New Roman" w:eastAsiaTheme="minorHAnsi" w:hAnsi="Times New Roman"/>
          <w:sz w:val="26"/>
          <w:szCs w:val="26"/>
          <w:lang w:eastAsia="en-US"/>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D7254B" w:rsidRPr="00D7254B" w:rsidRDefault="00D7254B" w:rsidP="00D7254B">
      <w:pPr>
        <w:widowControl w:val="0"/>
        <w:autoSpaceDE w:val="0"/>
        <w:autoSpaceDN w:val="0"/>
        <w:spacing w:after="0" w:line="240" w:lineRule="auto"/>
        <w:ind w:firstLine="709"/>
        <w:jc w:val="both"/>
        <w:rPr>
          <w:rFonts w:ascii="Times New Roman" w:hAnsi="Times New Roman"/>
          <w:sz w:val="26"/>
          <w:szCs w:val="26"/>
        </w:rPr>
      </w:pPr>
      <w:r w:rsidRPr="00D7254B">
        <w:rPr>
          <w:rFonts w:ascii="Times New Roman" w:hAnsi="Times New Roman"/>
          <w:sz w:val="26"/>
          <w:szCs w:val="26"/>
        </w:rPr>
        <w:lastRenderedPageBreak/>
        <w:t>2.9.3. Общие требования к документам, представляемым для предоставления муниципальной услуги:</w:t>
      </w:r>
    </w:p>
    <w:p w:rsidR="00D7254B" w:rsidRPr="00D7254B" w:rsidRDefault="00D7254B" w:rsidP="00D7254B">
      <w:pPr>
        <w:widowControl w:val="0"/>
        <w:autoSpaceDE w:val="0"/>
        <w:autoSpaceDN w:val="0"/>
        <w:spacing w:after="0" w:line="240" w:lineRule="auto"/>
        <w:ind w:firstLine="709"/>
        <w:jc w:val="both"/>
        <w:rPr>
          <w:rFonts w:ascii="Times New Roman" w:hAnsi="Times New Roman"/>
          <w:sz w:val="26"/>
          <w:szCs w:val="26"/>
        </w:rPr>
      </w:pPr>
      <w:r w:rsidRPr="00D7254B">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 язык;</w:t>
      </w:r>
    </w:p>
    <w:p w:rsidR="00D7254B" w:rsidRPr="00D7254B" w:rsidRDefault="00D7254B" w:rsidP="00D7254B">
      <w:pPr>
        <w:widowControl w:val="0"/>
        <w:autoSpaceDE w:val="0"/>
        <w:autoSpaceDN w:val="0"/>
        <w:spacing w:after="0" w:line="240" w:lineRule="auto"/>
        <w:ind w:firstLine="709"/>
        <w:jc w:val="both"/>
        <w:rPr>
          <w:rFonts w:ascii="Times New Roman" w:hAnsi="Times New Roman"/>
          <w:sz w:val="26"/>
          <w:szCs w:val="26"/>
        </w:rPr>
      </w:pPr>
      <w:r w:rsidRPr="00D7254B">
        <w:rPr>
          <w:rFonts w:ascii="Times New Roman" w:hAnsi="Times New Roman"/>
          <w:sz w:val="26"/>
          <w:szCs w:val="26"/>
        </w:rPr>
        <w:t>- в Заявлении в обязательном порядке должны быть указаны:</w:t>
      </w:r>
    </w:p>
    <w:p w:rsidR="00D7254B" w:rsidRPr="00D7254B" w:rsidRDefault="00D7254B" w:rsidP="00D7254B">
      <w:pPr>
        <w:widowControl w:val="0"/>
        <w:autoSpaceDE w:val="0"/>
        <w:autoSpaceDN w:val="0"/>
        <w:spacing w:after="0" w:line="240" w:lineRule="auto"/>
        <w:ind w:firstLine="709"/>
        <w:jc w:val="both"/>
        <w:rPr>
          <w:rFonts w:ascii="Times New Roman" w:hAnsi="Times New Roman"/>
          <w:sz w:val="26"/>
          <w:szCs w:val="26"/>
        </w:rPr>
      </w:pPr>
      <w:r w:rsidRPr="00D7254B">
        <w:rPr>
          <w:rFonts w:ascii="Times New Roman" w:hAnsi="Times New Roman"/>
          <w:sz w:val="26"/>
          <w:szCs w:val="26"/>
        </w:rPr>
        <w:t>- наименование Управления;</w:t>
      </w:r>
    </w:p>
    <w:p w:rsidR="00D7254B" w:rsidRPr="00D7254B" w:rsidRDefault="00D7254B" w:rsidP="00D7254B">
      <w:pPr>
        <w:widowControl w:val="0"/>
        <w:autoSpaceDE w:val="0"/>
        <w:autoSpaceDN w:val="0"/>
        <w:spacing w:after="0" w:line="240" w:lineRule="auto"/>
        <w:ind w:firstLine="709"/>
        <w:jc w:val="both"/>
        <w:rPr>
          <w:rFonts w:ascii="Times New Roman" w:hAnsi="Times New Roman"/>
          <w:b/>
          <w:sz w:val="26"/>
          <w:szCs w:val="26"/>
        </w:rPr>
      </w:pPr>
      <w:r w:rsidRPr="00D7254B">
        <w:rPr>
          <w:rFonts w:ascii="Times New Roman" w:hAnsi="Times New Roman"/>
          <w:sz w:val="26"/>
          <w:szCs w:val="26"/>
        </w:rPr>
        <w:t>- Заявление должно быть написано текстом, поддающимся прочтению, с указанием фамилии, имени, отчества (последнее - при наличии) Заявителя; наименование, местонахождение юридического лица;</w:t>
      </w:r>
    </w:p>
    <w:p w:rsidR="00D7254B" w:rsidRPr="00D7254B" w:rsidRDefault="00D7254B" w:rsidP="00D7254B">
      <w:pPr>
        <w:widowControl w:val="0"/>
        <w:autoSpaceDE w:val="0"/>
        <w:autoSpaceDN w:val="0"/>
        <w:spacing w:after="0" w:line="240" w:lineRule="auto"/>
        <w:ind w:firstLine="709"/>
        <w:jc w:val="both"/>
        <w:rPr>
          <w:rFonts w:ascii="Times New Roman" w:hAnsi="Times New Roman"/>
          <w:sz w:val="26"/>
          <w:szCs w:val="26"/>
        </w:rPr>
      </w:pPr>
      <w:r w:rsidRPr="00D7254B">
        <w:rPr>
          <w:rFonts w:ascii="Times New Roman" w:hAnsi="Times New Roman"/>
          <w:sz w:val="26"/>
          <w:szCs w:val="26"/>
        </w:rPr>
        <w:t>- изложение сути Заявления;</w:t>
      </w:r>
    </w:p>
    <w:p w:rsidR="00D7254B" w:rsidRPr="00D7254B" w:rsidRDefault="00D7254B" w:rsidP="00D7254B">
      <w:pPr>
        <w:widowControl w:val="0"/>
        <w:autoSpaceDE w:val="0"/>
        <w:autoSpaceDN w:val="0"/>
        <w:spacing w:after="0" w:line="240" w:lineRule="auto"/>
        <w:ind w:firstLine="709"/>
        <w:jc w:val="both"/>
        <w:rPr>
          <w:rFonts w:ascii="Times New Roman" w:hAnsi="Times New Roman"/>
          <w:sz w:val="26"/>
          <w:szCs w:val="26"/>
        </w:rPr>
      </w:pPr>
      <w:r w:rsidRPr="00D7254B">
        <w:rPr>
          <w:rFonts w:ascii="Times New Roman" w:hAnsi="Times New Roman"/>
          <w:sz w:val="26"/>
          <w:szCs w:val="26"/>
        </w:rPr>
        <w:t>- способ получения результата предоставления муниципальной услуги</w:t>
      </w:r>
      <w:r>
        <w:rPr>
          <w:rFonts w:ascii="Times New Roman" w:hAnsi="Times New Roman"/>
          <w:sz w:val="26"/>
          <w:szCs w:val="26"/>
        </w:rPr>
        <w:t>:</w:t>
      </w:r>
      <w:r w:rsidRPr="00D7254B">
        <w:rPr>
          <w:rFonts w:ascii="Times New Roman" w:hAnsi="Times New Roman"/>
          <w:sz w:val="26"/>
          <w:szCs w:val="26"/>
        </w:rPr>
        <w:t xml:space="preserve"> </w:t>
      </w:r>
      <w:r>
        <w:rPr>
          <w:rFonts w:ascii="Times New Roman" w:hAnsi="Times New Roman"/>
          <w:sz w:val="26"/>
          <w:szCs w:val="26"/>
        </w:rPr>
        <w:t>адрес</w:t>
      </w:r>
      <w:r w:rsidRPr="00D7254B">
        <w:rPr>
          <w:rFonts w:ascii="Times New Roman" w:hAnsi="Times New Roman"/>
          <w:sz w:val="26"/>
          <w:szCs w:val="26"/>
        </w:rPr>
        <w:t xml:space="preserve"> электронной почты, если ответ должен быть направлен в форме эле</w:t>
      </w:r>
      <w:r>
        <w:rPr>
          <w:rFonts w:ascii="Times New Roman" w:hAnsi="Times New Roman"/>
          <w:sz w:val="26"/>
          <w:szCs w:val="26"/>
        </w:rPr>
        <w:t>ктронного документа, и почтовый адрес</w:t>
      </w:r>
      <w:r w:rsidRPr="00D7254B">
        <w:rPr>
          <w:rFonts w:ascii="Times New Roman" w:hAnsi="Times New Roman"/>
          <w:sz w:val="26"/>
          <w:szCs w:val="26"/>
        </w:rPr>
        <w:t>, если ответ должен быть направлен в письменной форме;</w:t>
      </w:r>
    </w:p>
    <w:p w:rsidR="00D7254B" w:rsidRPr="00D7254B" w:rsidRDefault="00D7254B" w:rsidP="00D7254B">
      <w:pPr>
        <w:widowControl w:val="0"/>
        <w:autoSpaceDE w:val="0"/>
        <w:autoSpaceDN w:val="0"/>
        <w:spacing w:after="0" w:line="240" w:lineRule="auto"/>
        <w:ind w:firstLine="709"/>
        <w:jc w:val="both"/>
        <w:rPr>
          <w:rFonts w:ascii="Times New Roman" w:hAnsi="Times New Roman"/>
          <w:sz w:val="26"/>
          <w:szCs w:val="26"/>
        </w:rPr>
      </w:pPr>
      <w:r w:rsidRPr="00D7254B">
        <w:rPr>
          <w:rFonts w:ascii="Times New Roman" w:hAnsi="Times New Roman"/>
          <w:sz w:val="26"/>
          <w:szCs w:val="26"/>
        </w:rPr>
        <w:t>- личная подпись Заявителя</w:t>
      </w:r>
      <w:r w:rsidRPr="00D7254B">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(уполномоченного представителя),</w:t>
      </w:r>
      <w:r w:rsidRPr="00D7254B">
        <w:rPr>
          <w:rFonts w:ascii="Times New Roman" w:eastAsiaTheme="minorHAnsi" w:hAnsi="Times New Roman"/>
          <w:sz w:val="26"/>
          <w:szCs w:val="26"/>
          <w:lang w:eastAsia="en-US"/>
        </w:rPr>
        <w:t xml:space="preserve"> печать (при наличии)</w:t>
      </w:r>
      <w:r>
        <w:rPr>
          <w:rFonts w:ascii="Times New Roman" w:eastAsiaTheme="minorHAnsi" w:hAnsi="Times New Roman"/>
          <w:sz w:val="26"/>
          <w:szCs w:val="26"/>
          <w:lang w:eastAsia="en-US"/>
        </w:rPr>
        <w:t>,</w:t>
      </w:r>
      <w:r w:rsidRPr="00D7254B">
        <w:rPr>
          <w:rFonts w:ascii="Times New Roman" w:hAnsi="Times New Roman"/>
          <w:sz w:val="26"/>
          <w:szCs w:val="26"/>
        </w:rPr>
        <w:t xml:space="preserve"> а также </w:t>
      </w:r>
      <w:r>
        <w:rPr>
          <w:rFonts w:ascii="Times New Roman" w:hAnsi="Times New Roman"/>
          <w:sz w:val="26"/>
          <w:szCs w:val="26"/>
        </w:rPr>
        <w:t>подписи всех совершеннолетних</w:t>
      </w:r>
      <w:r w:rsidRPr="00D7254B">
        <w:rPr>
          <w:rFonts w:ascii="Times New Roman" w:hAnsi="Times New Roman"/>
          <w:sz w:val="26"/>
          <w:szCs w:val="26"/>
        </w:rPr>
        <w:t xml:space="preserve"> членами семьи Зая</w:t>
      </w:r>
      <w:r>
        <w:rPr>
          <w:rFonts w:ascii="Times New Roman" w:hAnsi="Times New Roman"/>
          <w:sz w:val="26"/>
          <w:szCs w:val="26"/>
        </w:rPr>
        <w:t>вителя или их уполномоченных представителей;</w:t>
      </w:r>
    </w:p>
    <w:p w:rsidR="00D7254B" w:rsidRPr="00D7254B" w:rsidRDefault="00D7254B" w:rsidP="00D7254B">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D7254B">
        <w:rPr>
          <w:rFonts w:ascii="Times New Roman" w:hAnsi="Times New Roman"/>
          <w:sz w:val="26"/>
          <w:szCs w:val="26"/>
        </w:rPr>
        <w:t>- дата Заявления.</w:t>
      </w:r>
      <w:r w:rsidRPr="00D7254B">
        <w:rPr>
          <w:rFonts w:ascii="Times New Roman" w:eastAsiaTheme="minorHAnsi" w:hAnsi="Times New Roman"/>
          <w:sz w:val="26"/>
          <w:szCs w:val="26"/>
          <w:lang w:eastAsia="en-US"/>
        </w:rPr>
        <w:t xml:space="preserve"> </w:t>
      </w:r>
    </w:p>
    <w:p w:rsidR="00D7254B" w:rsidRPr="00D7254B" w:rsidRDefault="00D7254B" w:rsidP="00D725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7254B">
        <w:rPr>
          <w:rFonts w:ascii="Times New Roman" w:eastAsiaTheme="minorHAnsi" w:hAnsi="Times New Roman"/>
          <w:sz w:val="26"/>
          <w:szCs w:val="26"/>
          <w:lang w:eastAsia="en-US"/>
        </w:rPr>
        <w:t>Документы, представляемые в электронной форме, направляются в следующих форматах:</w:t>
      </w:r>
    </w:p>
    <w:p w:rsidR="00D7254B" w:rsidRPr="00D7254B" w:rsidRDefault="00D7254B" w:rsidP="00D725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7254B">
        <w:rPr>
          <w:rFonts w:ascii="Times New Roman" w:eastAsiaTheme="minorHAnsi" w:hAnsi="Times New Roman"/>
          <w:sz w:val="26"/>
          <w:szCs w:val="26"/>
          <w:lang w:eastAsia="en-US"/>
        </w:rPr>
        <w:t>- xml - для формализованных документов;</w:t>
      </w:r>
    </w:p>
    <w:p w:rsidR="00D7254B" w:rsidRPr="00D7254B" w:rsidRDefault="00D7254B" w:rsidP="00D725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7254B">
        <w:rPr>
          <w:rFonts w:ascii="Times New Roman" w:eastAsiaTheme="minorHAnsi" w:hAnsi="Times New Roman"/>
          <w:sz w:val="26"/>
          <w:szCs w:val="26"/>
          <w:lang w:eastAsia="en-US"/>
        </w:rPr>
        <w:t>- doc, docx, odt - для документов с текстовым содержанием;</w:t>
      </w:r>
    </w:p>
    <w:p w:rsidR="00D7254B" w:rsidRPr="00D7254B" w:rsidRDefault="00D7254B" w:rsidP="00D725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7254B">
        <w:rPr>
          <w:rFonts w:ascii="Times New Roman" w:eastAsiaTheme="minorHAnsi" w:hAnsi="Times New Roman"/>
          <w:sz w:val="26"/>
          <w:szCs w:val="26"/>
          <w:lang w:eastAsia="en-US"/>
        </w:rPr>
        <w:t>- pdf, jpg, jpeg - для документов с графическим содержанием.</w:t>
      </w:r>
    </w:p>
    <w:p w:rsidR="00D7254B" w:rsidRPr="00D7254B" w:rsidRDefault="00D7254B" w:rsidP="00D725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7254B">
        <w:rPr>
          <w:rFonts w:ascii="Times New Roman" w:eastAsiaTheme="minorHAnsi" w:hAnsi="Times New Roman"/>
          <w:sz w:val="26"/>
          <w:szCs w:val="26"/>
          <w:lang w:eastAsia="en-US"/>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D7254B" w:rsidRPr="00D7254B" w:rsidRDefault="00D7254B" w:rsidP="00D725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7254B">
        <w:rPr>
          <w:rFonts w:ascii="Times New Roman" w:eastAsiaTheme="minorHAnsi" w:hAnsi="Times New Roman"/>
          <w:sz w:val="26"/>
          <w:szCs w:val="26"/>
          <w:lang w:eastAsia="en-US"/>
        </w:rPr>
        <w:t>- «черно-белый» (при отсутствии в документе графических изображений и (или) цветного текста);</w:t>
      </w:r>
    </w:p>
    <w:p w:rsidR="00D7254B" w:rsidRPr="00D7254B" w:rsidRDefault="00D7254B" w:rsidP="00D725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7254B">
        <w:rPr>
          <w:rFonts w:ascii="Times New Roman" w:eastAsiaTheme="minorHAnsi" w:hAnsi="Times New Roman"/>
          <w:sz w:val="26"/>
          <w:szCs w:val="26"/>
          <w:lang w:eastAsia="en-US"/>
        </w:rPr>
        <w:t>- «оттенки серого» (при наличии в документе графических изображений, отличных от цветного графического изображения);</w:t>
      </w:r>
    </w:p>
    <w:p w:rsidR="00D7254B" w:rsidRPr="00D7254B" w:rsidRDefault="00D7254B" w:rsidP="00D725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7254B">
        <w:rPr>
          <w:rFonts w:ascii="Times New Roman" w:eastAsiaTheme="minorHAnsi" w:hAnsi="Times New Roman"/>
          <w:sz w:val="26"/>
          <w:szCs w:val="26"/>
          <w:lang w:eastAsia="en-US"/>
        </w:rPr>
        <w:t>- «цветной» или «режим полной цветопередачи» (при наличии в документе цветных графических изображений либо цветного текста).</w:t>
      </w:r>
    </w:p>
    <w:p w:rsidR="00D7254B" w:rsidRPr="00D7254B" w:rsidRDefault="00D7254B" w:rsidP="00D725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7254B">
        <w:rPr>
          <w:rFonts w:ascii="Times New Roman" w:eastAsiaTheme="minorHAnsi" w:hAnsi="Times New Roman"/>
          <w:sz w:val="26"/>
          <w:szCs w:val="26"/>
          <w:lang w:eastAsia="en-US"/>
        </w:rPr>
        <w:t>- с сохранением всех аутентичных признаков подлинности, а именно графической подписи лица, печати, углового штампа бланка.</w:t>
      </w:r>
    </w:p>
    <w:p w:rsidR="00D7254B" w:rsidRPr="00D7254B" w:rsidRDefault="00D7254B" w:rsidP="00D725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7254B">
        <w:rPr>
          <w:rFonts w:ascii="Times New Roman" w:eastAsiaTheme="minorHAnsi" w:hAnsi="Times New Roman"/>
          <w:sz w:val="26"/>
          <w:szCs w:val="26"/>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rsidR="00D7254B" w:rsidRPr="00D7254B" w:rsidRDefault="00D7254B" w:rsidP="00D725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7254B">
        <w:rPr>
          <w:rFonts w:ascii="Times New Roman" w:eastAsiaTheme="minorHAnsi" w:hAnsi="Times New Roman"/>
          <w:sz w:val="26"/>
          <w:szCs w:val="26"/>
          <w:lang w:eastAsia="en-US"/>
        </w:rPr>
        <w:t>Электронные документы должны обеспечивать:</w:t>
      </w:r>
    </w:p>
    <w:p w:rsidR="00D7254B" w:rsidRPr="00D7254B" w:rsidRDefault="00D7254B" w:rsidP="00D725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7254B">
        <w:rPr>
          <w:rFonts w:ascii="Times New Roman" w:eastAsiaTheme="minorHAnsi" w:hAnsi="Times New Roman"/>
          <w:sz w:val="26"/>
          <w:szCs w:val="26"/>
          <w:lang w:eastAsia="en-US"/>
        </w:rPr>
        <w:t>- возможность идентифицировать документ и количество листов в документе;</w:t>
      </w:r>
    </w:p>
    <w:p w:rsidR="00D7254B" w:rsidRPr="00970CC1" w:rsidRDefault="00D7254B" w:rsidP="00D725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7254B">
        <w:rPr>
          <w:rFonts w:ascii="Times New Roman" w:eastAsiaTheme="minorHAnsi" w:hAnsi="Times New Roman"/>
          <w:sz w:val="26"/>
          <w:szCs w:val="26"/>
          <w:lang w:eastAsia="en-US"/>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970CC1" w:rsidRPr="00970CC1" w:rsidRDefault="00970CC1" w:rsidP="00970CC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70CC1">
        <w:rPr>
          <w:rFonts w:ascii="Times New Roman" w:eastAsiaTheme="minorHAnsi" w:hAnsi="Times New Roman"/>
          <w:sz w:val="26"/>
          <w:szCs w:val="26"/>
          <w:lang w:eastAsia="en-US"/>
        </w:rPr>
        <w:t xml:space="preserve">В случае подачи Заявления в электронной форме оно подписывается простой электронной подписью, если идентификация и аутентификация лица, подающего заявление о предоставлении муниципальной услуги, осуществляется с использованием Единой системы идентификации и аутентификации (далее - ЕСИА) при условии, что при выдаче ключа простой электронной подписи личность указанного лица установлена при личном приеме в соответствии с Постановлением </w:t>
      </w:r>
      <w:r w:rsidRPr="00970CC1">
        <w:rPr>
          <w:rFonts w:ascii="Times New Roman" w:eastAsiaTheme="minorHAnsi" w:hAnsi="Times New Roman"/>
          <w:sz w:val="26"/>
          <w:szCs w:val="26"/>
          <w:lang w:eastAsia="en-US"/>
        </w:rPr>
        <w:lastRenderedPageBreak/>
        <w:t>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970CC1" w:rsidRPr="00970CC1" w:rsidRDefault="00970CC1" w:rsidP="00970CC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70CC1">
        <w:rPr>
          <w:rFonts w:ascii="Times New Roman" w:eastAsiaTheme="minorHAnsi" w:hAnsi="Times New Roman"/>
          <w:sz w:val="26"/>
          <w:szCs w:val="26"/>
          <w:lang w:eastAsia="en-US"/>
        </w:rPr>
        <w:t>При поступлении заявления, подписанного простой электронной подписью, Управление в течение 3 рабочих дней со дня его регистрации проводит проверку подлинности простой электронной подписи, предусматривающую проверку соблюдения условий, указанных в статье 9 Федерального закона от 06.04.2011 № 63-ФЗ «Об электронной подписи» (далее - Федеральный закон № 63-ФЗ, проверка подписи).</w:t>
      </w:r>
    </w:p>
    <w:p w:rsidR="00970CC1" w:rsidRPr="00970CC1" w:rsidRDefault="00970CC1" w:rsidP="00970CC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70CC1">
        <w:rPr>
          <w:rFonts w:ascii="Times New Roman" w:eastAsiaTheme="minorHAnsi" w:hAnsi="Times New Roman"/>
          <w:sz w:val="26"/>
          <w:szCs w:val="26"/>
          <w:lang w:eastAsia="en-US"/>
        </w:rPr>
        <w:t>В случае несоблюдения установленных условий признания подлинности простой электронной подписи, с использованием которой подписано Заявление (в случае представления в электронной форме), Управление в течение 3 дней со дня завершения проверки подписи принимает решение об отказе в приеме к рассмотрению Заявления и направляет Заявителю, подавшему Заявление, уведомление об этом в электронной форме с указанием пунктов статьи 9</w:t>
      </w:r>
      <w:hyperlink r:id="rId8" w:history="1"/>
      <w:r w:rsidRPr="00970CC1">
        <w:rPr>
          <w:rFonts w:ascii="Times New Roman" w:eastAsiaTheme="minorHAnsi" w:hAnsi="Times New Roman"/>
          <w:sz w:val="26"/>
          <w:szCs w:val="26"/>
          <w:lang w:eastAsia="en-US"/>
        </w:rPr>
        <w:t xml:space="preserve"> Федерального закона № 63-ФЗ, которые послужили основанием для принятия указанного решения. Уведомление подписывается усиленной квалифицированной электронной подписью руководителя Управления или уполномоченного им лица и направляется по адресу электронной почты Заявителя, подавшего Заявление, либо в его личный кабинет в ЕПГУ, РПГУ (в зависимости от способа получения Заявления).</w:t>
      </w:r>
    </w:p>
    <w:p w:rsidR="00D7254B" w:rsidRPr="00D7254B" w:rsidRDefault="00D7254B" w:rsidP="00D7254B">
      <w:pPr>
        <w:spacing w:after="0" w:line="240" w:lineRule="auto"/>
        <w:ind w:firstLine="709"/>
        <w:jc w:val="both"/>
        <w:rPr>
          <w:rFonts w:ascii="Times New Roman" w:eastAsiaTheme="minorHAnsi" w:hAnsi="Times New Roman"/>
          <w:sz w:val="26"/>
          <w:szCs w:val="26"/>
          <w:lang w:eastAsia="en-US"/>
        </w:rPr>
      </w:pPr>
      <w:r w:rsidRPr="00D7254B">
        <w:rPr>
          <w:rFonts w:ascii="Times New Roman" w:eastAsiaTheme="minorHAnsi" w:hAnsi="Times New Roman"/>
          <w:sz w:val="26"/>
          <w:szCs w:val="26"/>
          <w:lang w:eastAsia="en-US"/>
        </w:rPr>
        <w:t>Заявитель вправе предоставить документы, предусмотренные пунктом 2.10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D7254B" w:rsidRPr="00D7254B" w:rsidRDefault="00D7254B" w:rsidP="00D7254B">
      <w:pPr>
        <w:spacing w:after="0" w:line="240" w:lineRule="auto"/>
        <w:ind w:firstLine="709"/>
        <w:jc w:val="both"/>
        <w:rPr>
          <w:rFonts w:ascii="Times New Roman" w:eastAsiaTheme="minorEastAsia" w:hAnsi="Times New Roman"/>
          <w:sz w:val="26"/>
          <w:szCs w:val="26"/>
          <w:lang w:eastAsia="en-US"/>
        </w:rPr>
      </w:pPr>
      <w:r w:rsidRPr="00D7254B">
        <w:rPr>
          <w:rFonts w:ascii="Times New Roman" w:eastAsiaTheme="minorHAnsi" w:hAnsi="Times New Roman"/>
          <w:sz w:val="26"/>
          <w:szCs w:val="26"/>
          <w:lang w:eastAsia="en-US"/>
        </w:rPr>
        <w:t xml:space="preserve">2.10. </w:t>
      </w:r>
      <w:r w:rsidRPr="00D7254B">
        <w:rPr>
          <w:rFonts w:ascii="Times New Roman" w:eastAsiaTheme="minorEastAsia" w:hAnsi="Times New Roman"/>
          <w:sz w:val="26"/>
          <w:szCs w:val="26"/>
          <w:lang w:eastAsia="en-US"/>
        </w:rPr>
        <w:t>В случае непредставления Заявителем документов, указанных в подпунктах</w:t>
      </w:r>
      <w:r w:rsidR="00970CC1" w:rsidRPr="00970CC1">
        <w:rPr>
          <w:rFonts w:ascii="Times New Roman" w:hAnsi="Times New Roman"/>
          <w:sz w:val="26"/>
          <w:szCs w:val="26"/>
        </w:rPr>
        <w:t xml:space="preserve"> «б» (в отношении свидетельств о рождении несовершеннолетних детей до 14 лет, выданных компетентными органами Российской Федерации), «в» (в отношении свидетельств о заключении брака, выданных компетентными органами Российской Федерации), </w:t>
      </w:r>
      <w:r w:rsidRPr="00D7254B">
        <w:rPr>
          <w:rFonts w:ascii="Times New Roman" w:eastAsiaTheme="minorEastAsia" w:hAnsi="Times New Roman"/>
          <w:sz w:val="26"/>
          <w:szCs w:val="26"/>
          <w:lang w:eastAsia="en-US"/>
        </w:rPr>
        <w:t xml:space="preserve"> </w:t>
      </w:r>
      <w:r w:rsidRPr="00970CC1">
        <w:rPr>
          <w:rFonts w:ascii="Times New Roman" w:eastAsiaTheme="minorEastAsia" w:hAnsi="Times New Roman"/>
          <w:sz w:val="26"/>
          <w:szCs w:val="26"/>
          <w:lang w:eastAsia="en-US"/>
        </w:rPr>
        <w:t>«г», «д», «е»</w:t>
      </w:r>
      <w:r w:rsidRPr="00D7254B">
        <w:rPr>
          <w:rFonts w:ascii="Times New Roman" w:eastAsiaTheme="minorEastAsia" w:hAnsi="Times New Roman"/>
          <w:sz w:val="26"/>
          <w:szCs w:val="26"/>
          <w:lang w:eastAsia="en-US"/>
        </w:rPr>
        <w:t xml:space="preserve"> пункта 2.9</w:t>
      </w:r>
      <w:r w:rsidRPr="00970CC1">
        <w:rPr>
          <w:rFonts w:ascii="Times New Roman" w:eastAsiaTheme="minorEastAsia" w:hAnsi="Times New Roman"/>
          <w:sz w:val="26"/>
          <w:szCs w:val="26"/>
          <w:lang w:eastAsia="en-US"/>
        </w:rPr>
        <w:t xml:space="preserve">.1 и подпунктах </w:t>
      </w:r>
      <w:r w:rsidR="00A355B3">
        <w:rPr>
          <w:rFonts w:ascii="Times New Roman" w:eastAsiaTheme="minorEastAsia" w:hAnsi="Times New Roman"/>
          <w:sz w:val="26"/>
          <w:szCs w:val="26"/>
          <w:lang w:eastAsia="en-US"/>
        </w:rPr>
        <w:t>«</w:t>
      </w:r>
      <w:r w:rsidR="00970CC1">
        <w:rPr>
          <w:rFonts w:ascii="Times New Roman" w:hAnsi="Times New Roman"/>
          <w:sz w:val="26"/>
          <w:szCs w:val="26"/>
        </w:rPr>
        <w:t>б»</w:t>
      </w:r>
      <w:r w:rsidR="00970CC1" w:rsidRPr="00970CC1">
        <w:rPr>
          <w:rFonts w:ascii="Times New Roman" w:hAnsi="Times New Roman"/>
          <w:sz w:val="26"/>
          <w:szCs w:val="26"/>
        </w:rPr>
        <w:t xml:space="preserve"> (в отношении свидетельств о рождении несовершеннолетних детей до 14 лет, выданных компетентными органами Российской Федерации), </w:t>
      </w:r>
      <w:r w:rsidR="00970CC1">
        <w:rPr>
          <w:rFonts w:ascii="Times New Roman" w:hAnsi="Times New Roman"/>
          <w:sz w:val="26"/>
          <w:szCs w:val="26"/>
        </w:rPr>
        <w:t>«в»</w:t>
      </w:r>
      <w:r w:rsidR="00970CC1" w:rsidRPr="00970CC1">
        <w:rPr>
          <w:rFonts w:ascii="Times New Roman" w:hAnsi="Times New Roman"/>
          <w:sz w:val="26"/>
          <w:szCs w:val="26"/>
        </w:rPr>
        <w:t xml:space="preserve"> (в отношении свидетельств о заключении брака, выданных компетентными органами Российской Федерации), </w:t>
      </w:r>
      <w:r w:rsidR="00970CC1" w:rsidRPr="00D7254B">
        <w:rPr>
          <w:rFonts w:ascii="Times New Roman" w:eastAsiaTheme="minorEastAsia" w:hAnsi="Times New Roman"/>
          <w:sz w:val="26"/>
          <w:szCs w:val="26"/>
          <w:lang w:eastAsia="en-US"/>
        </w:rPr>
        <w:t xml:space="preserve"> </w:t>
      </w:r>
      <w:r w:rsidRPr="00970CC1">
        <w:rPr>
          <w:rFonts w:ascii="Times New Roman" w:eastAsiaTheme="minorEastAsia" w:hAnsi="Times New Roman"/>
          <w:sz w:val="26"/>
          <w:szCs w:val="26"/>
          <w:lang w:eastAsia="en-US"/>
        </w:rPr>
        <w:t>«г», «з», «к» пункта 2.9.2</w:t>
      </w:r>
      <w:r w:rsidRPr="00D7254B">
        <w:rPr>
          <w:rFonts w:ascii="Times New Roman" w:eastAsiaTheme="minorEastAsia" w:hAnsi="Times New Roman"/>
          <w:sz w:val="26"/>
          <w:szCs w:val="26"/>
          <w:lang w:eastAsia="en-US"/>
        </w:rPr>
        <w:t xml:space="preserve">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Pr="00D7254B">
        <w:rPr>
          <w:rFonts w:ascii="Times New Roman" w:eastAsiaTheme="minorEastAsia" w:hAnsi="Times New Roman"/>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Pr="00D7254B">
        <w:rPr>
          <w:rFonts w:ascii="Times New Roman" w:eastAsiaTheme="minorEastAsia" w:hAnsi="Times New Roman"/>
          <w:sz w:val="26"/>
          <w:szCs w:val="26"/>
          <w:lang w:eastAsia="en-US"/>
        </w:rPr>
        <w:t xml:space="preserve">. </w:t>
      </w:r>
    </w:p>
    <w:p w:rsidR="00970CC1" w:rsidRDefault="00970CC1" w:rsidP="00970CC1">
      <w:pPr>
        <w:widowControl w:val="0"/>
        <w:autoSpaceDE w:val="0"/>
        <w:autoSpaceDN w:val="0"/>
        <w:spacing w:after="0" w:line="240" w:lineRule="auto"/>
        <w:ind w:firstLine="709"/>
        <w:jc w:val="center"/>
        <w:rPr>
          <w:rFonts w:ascii="Times New Roman" w:eastAsiaTheme="minorEastAsia" w:hAnsi="Times New Roman"/>
          <w:b/>
          <w:sz w:val="26"/>
          <w:szCs w:val="26"/>
        </w:rPr>
      </w:pPr>
    </w:p>
    <w:p w:rsidR="00970CC1" w:rsidRPr="00970CC1" w:rsidRDefault="00970CC1" w:rsidP="00970CC1">
      <w:pPr>
        <w:widowControl w:val="0"/>
        <w:autoSpaceDE w:val="0"/>
        <w:autoSpaceDN w:val="0"/>
        <w:spacing w:after="0" w:line="240" w:lineRule="auto"/>
        <w:ind w:firstLine="709"/>
        <w:jc w:val="center"/>
        <w:rPr>
          <w:rFonts w:ascii="Times New Roman" w:eastAsiaTheme="minorEastAsia" w:hAnsi="Times New Roman"/>
          <w:b/>
          <w:sz w:val="26"/>
          <w:szCs w:val="26"/>
        </w:rPr>
      </w:pPr>
      <w:r w:rsidRPr="00970CC1">
        <w:rPr>
          <w:rFonts w:ascii="Times New Roman" w:eastAsiaTheme="minorEastAsia" w:hAnsi="Times New Roman"/>
          <w:b/>
          <w:sz w:val="26"/>
          <w:szCs w:val="26"/>
        </w:rPr>
        <w:t>Исчерпывающий перечень оснований для отказа в приеме</w:t>
      </w:r>
    </w:p>
    <w:p w:rsidR="00970CC1" w:rsidRPr="00970CC1" w:rsidRDefault="00970CC1" w:rsidP="00970CC1">
      <w:pPr>
        <w:widowControl w:val="0"/>
        <w:autoSpaceDE w:val="0"/>
        <w:autoSpaceDN w:val="0"/>
        <w:spacing w:after="0" w:line="240" w:lineRule="auto"/>
        <w:jc w:val="center"/>
        <w:rPr>
          <w:rFonts w:ascii="Times New Roman" w:eastAsiaTheme="minorHAnsi" w:hAnsi="Times New Roman"/>
          <w:b/>
          <w:sz w:val="26"/>
          <w:szCs w:val="26"/>
          <w:lang w:eastAsia="en-US"/>
        </w:rPr>
      </w:pPr>
      <w:r w:rsidRPr="00970CC1">
        <w:rPr>
          <w:rFonts w:ascii="Times New Roman" w:eastAsiaTheme="minorHAnsi" w:hAnsi="Times New Roman"/>
          <w:b/>
          <w:sz w:val="26"/>
          <w:szCs w:val="26"/>
          <w:lang w:eastAsia="en-US"/>
        </w:rPr>
        <w:t xml:space="preserve">документов, необходимых для предоставления </w:t>
      </w:r>
      <w:r w:rsidRPr="00970CC1">
        <w:rPr>
          <w:rFonts w:ascii="Times New Roman" w:hAnsi="Times New Roman"/>
          <w:b/>
          <w:sz w:val="26"/>
          <w:szCs w:val="26"/>
        </w:rPr>
        <w:t>муниципальной у</w:t>
      </w:r>
      <w:r w:rsidRPr="00970CC1">
        <w:rPr>
          <w:rFonts w:ascii="Times New Roman" w:eastAsiaTheme="minorHAnsi" w:hAnsi="Times New Roman"/>
          <w:b/>
          <w:sz w:val="26"/>
          <w:szCs w:val="26"/>
          <w:lang w:eastAsia="en-US"/>
        </w:rPr>
        <w:t>слуги</w:t>
      </w:r>
    </w:p>
    <w:p w:rsidR="00970CC1" w:rsidRPr="00970CC1" w:rsidRDefault="00970CC1" w:rsidP="00970CC1">
      <w:pPr>
        <w:widowControl w:val="0"/>
        <w:autoSpaceDE w:val="0"/>
        <w:autoSpaceDN w:val="0"/>
        <w:spacing w:after="0" w:line="240" w:lineRule="auto"/>
        <w:ind w:firstLine="709"/>
        <w:jc w:val="both"/>
        <w:rPr>
          <w:rFonts w:ascii="Times New Roman" w:hAnsi="Times New Roman"/>
          <w:sz w:val="26"/>
          <w:szCs w:val="26"/>
        </w:rPr>
      </w:pPr>
    </w:p>
    <w:p w:rsidR="00970CC1" w:rsidRPr="00970CC1" w:rsidRDefault="00970CC1" w:rsidP="00970CC1">
      <w:pPr>
        <w:widowControl w:val="0"/>
        <w:autoSpaceDE w:val="0"/>
        <w:autoSpaceDN w:val="0"/>
        <w:spacing w:after="0" w:line="240" w:lineRule="auto"/>
        <w:ind w:firstLine="709"/>
        <w:jc w:val="both"/>
        <w:rPr>
          <w:rFonts w:ascii="Times New Roman" w:hAnsi="Times New Roman"/>
          <w:sz w:val="26"/>
          <w:szCs w:val="26"/>
        </w:rPr>
      </w:pPr>
      <w:bookmarkStart w:id="10" w:name="P103"/>
      <w:bookmarkEnd w:id="10"/>
      <w:r w:rsidRPr="00970CC1">
        <w:rPr>
          <w:rFonts w:ascii="Times New Roman" w:hAnsi="Times New Roman"/>
          <w:sz w:val="26"/>
          <w:szCs w:val="26"/>
        </w:rPr>
        <w:t>2.11. Перечень оснований для отказа в приеме документов, необходимых для предоставления муниципальной услуги:</w:t>
      </w:r>
    </w:p>
    <w:p w:rsidR="00970CC1" w:rsidRPr="00970CC1" w:rsidRDefault="00970CC1" w:rsidP="00970CC1">
      <w:pPr>
        <w:pStyle w:val="ConsPlusNormal"/>
        <w:ind w:firstLine="709"/>
        <w:jc w:val="both"/>
        <w:rPr>
          <w:rFonts w:ascii="Times New Roman" w:hAnsi="Times New Roman" w:cs="Times New Roman"/>
          <w:sz w:val="26"/>
          <w:szCs w:val="26"/>
        </w:rPr>
      </w:pPr>
      <w:r w:rsidRPr="00970CC1">
        <w:rPr>
          <w:rFonts w:ascii="Times New Roman" w:hAnsi="Times New Roman" w:cs="Times New Roman"/>
          <w:sz w:val="26"/>
          <w:szCs w:val="26"/>
        </w:rPr>
        <w:t xml:space="preserve">а) текст Заявления не поддается прочтению, без указания фамилии, имени, отчества (последнее - при наличии) Заявителя, адреса электронной почты, если ответ </w:t>
      </w:r>
      <w:r w:rsidRPr="00970CC1">
        <w:rPr>
          <w:rFonts w:ascii="Times New Roman" w:hAnsi="Times New Roman" w:cs="Times New Roman"/>
          <w:sz w:val="26"/>
          <w:szCs w:val="26"/>
        </w:rPr>
        <w:lastRenderedPageBreak/>
        <w:t>должен быть направлен в форме электронного документа, и почтового адреса, если ответ должен быть направлен в письменной форме;</w:t>
      </w:r>
    </w:p>
    <w:p w:rsidR="00970CC1" w:rsidRPr="00970CC1" w:rsidRDefault="00970CC1" w:rsidP="00970CC1">
      <w:pPr>
        <w:pStyle w:val="ConsPlusNormal"/>
        <w:ind w:firstLine="709"/>
        <w:jc w:val="both"/>
        <w:rPr>
          <w:rFonts w:ascii="Times New Roman" w:hAnsi="Times New Roman" w:cs="Times New Roman"/>
          <w:sz w:val="26"/>
          <w:szCs w:val="26"/>
        </w:rPr>
      </w:pPr>
      <w:r w:rsidRPr="00970CC1">
        <w:rPr>
          <w:rFonts w:ascii="Times New Roman" w:hAnsi="Times New Roman" w:cs="Times New Roman"/>
          <w:sz w:val="26"/>
          <w:szCs w:val="26"/>
        </w:rPr>
        <w:t>б) Заявление не подписано всеми совершеннолетними членами молодой семьи;</w:t>
      </w:r>
    </w:p>
    <w:p w:rsidR="00970CC1" w:rsidRPr="00970CC1" w:rsidRDefault="00970CC1" w:rsidP="00970CC1">
      <w:pPr>
        <w:pStyle w:val="ConsPlusNormal"/>
        <w:ind w:firstLine="709"/>
        <w:jc w:val="both"/>
        <w:rPr>
          <w:rFonts w:ascii="Times New Roman" w:hAnsi="Times New Roman" w:cs="Times New Roman"/>
          <w:sz w:val="26"/>
          <w:szCs w:val="26"/>
        </w:rPr>
      </w:pPr>
      <w:r w:rsidRPr="00970CC1">
        <w:rPr>
          <w:rFonts w:ascii="Times New Roman" w:hAnsi="Times New Roman" w:cs="Times New Roman"/>
          <w:sz w:val="26"/>
          <w:szCs w:val="26"/>
        </w:rPr>
        <w:t>в) истечение срока действия предоставленных документов для предоставления муниципальной услуги в случае, если срок их действия установлен действующим законодательством;</w:t>
      </w:r>
    </w:p>
    <w:p w:rsidR="00970CC1" w:rsidRDefault="00970CC1" w:rsidP="00970CC1">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г)</w:t>
      </w:r>
      <w:r w:rsidRPr="00970CC1">
        <w:rPr>
          <w:rFonts w:ascii="Times New Roman" w:hAnsi="Times New Roman"/>
          <w:sz w:val="26"/>
          <w:szCs w:val="26"/>
        </w:rPr>
        <w:t xml:space="preserve"> основания (случаи), указанные в пункте 2.14 настоящего Административного регламента.</w:t>
      </w:r>
    </w:p>
    <w:p w:rsidR="00970CC1" w:rsidRDefault="00970CC1" w:rsidP="00970CC1">
      <w:pPr>
        <w:widowControl w:val="0"/>
        <w:autoSpaceDE w:val="0"/>
        <w:autoSpaceDN w:val="0"/>
        <w:spacing w:after="0" w:line="240" w:lineRule="auto"/>
        <w:ind w:firstLine="709"/>
        <w:jc w:val="both"/>
        <w:rPr>
          <w:rFonts w:ascii="Times New Roman" w:hAnsi="Times New Roman"/>
          <w:sz w:val="26"/>
          <w:szCs w:val="26"/>
        </w:rPr>
      </w:pPr>
    </w:p>
    <w:p w:rsidR="00970CC1" w:rsidRPr="00970CC1" w:rsidRDefault="00970CC1" w:rsidP="00970CC1">
      <w:pPr>
        <w:widowControl w:val="0"/>
        <w:autoSpaceDE w:val="0"/>
        <w:autoSpaceDN w:val="0"/>
        <w:spacing w:after="0" w:line="240" w:lineRule="auto"/>
        <w:jc w:val="center"/>
        <w:outlineLvl w:val="2"/>
        <w:rPr>
          <w:rFonts w:ascii="Times New Roman" w:eastAsiaTheme="minorEastAsia" w:hAnsi="Times New Roman"/>
          <w:b/>
          <w:sz w:val="26"/>
          <w:szCs w:val="26"/>
        </w:rPr>
      </w:pPr>
      <w:r w:rsidRPr="00970CC1">
        <w:rPr>
          <w:rFonts w:ascii="Times New Roman" w:eastAsiaTheme="minorEastAsia" w:hAnsi="Times New Roman"/>
          <w:b/>
          <w:sz w:val="26"/>
          <w:szCs w:val="26"/>
        </w:rPr>
        <w:t>Исчерпывающий перечень оснований для приостановления</w:t>
      </w:r>
    </w:p>
    <w:p w:rsidR="00970CC1" w:rsidRPr="00970CC1" w:rsidRDefault="00970CC1" w:rsidP="00970CC1">
      <w:pPr>
        <w:widowControl w:val="0"/>
        <w:autoSpaceDE w:val="0"/>
        <w:autoSpaceDN w:val="0"/>
        <w:spacing w:after="0" w:line="240" w:lineRule="auto"/>
        <w:jc w:val="center"/>
        <w:rPr>
          <w:rFonts w:ascii="Times New Roman" w:eastAsiaTheme="minorEastAsia" w:hAnsi="Times New Roman"/>
          <w:b/>
          <w:sz w:val="26"/>
          <w:szCs w:val="26"/>
        </w:rPr>
      </w:pPr>
      <w:r w:rsidRPr="00970CC1">
        <w:rPr>
          <w:rFonts w:ascii="Times New Roman" w:eastAsiaTheme="minorEastAsia" w:hAnsi="Times New Roman"/>
          <w:b/>
          <w:sz w:val="26"/>
          <w:szCs w:val="26"/>
        </w:rPr>
        <w:t xml:space="preserve">или отказа в предоставлении </w:t>
      </w:r>
      <w:r w:rsidRPr="00970CC1">
        <w:rPr>
          <w:rFonts w:ascii="Times New Roman" w:hAnsi="Times New Roman"/>
          <w:b/>
          <w:sz w:val="26"/>
          <w:szCs w:val="26"/>
        </w:rPr>
        <w:t>муниципальной у</w:t>
      </w:r>
      <w:r w:rsidRPr="00970CC1">
        <w:rPr>
          <w:rFonts w:ascii="Times New Roman" w:eastAsiaTheme="minorEastAsia" w:hAnsi="Times New Roman"/>
          <w:b/>
          <w:sz w:val="26"/>
          <w:szCs w:val="26"/>
        </w:rPr>
        <w:t>слуги</w:t>
      </w:r>
    </w:p>
    <w:p w:rsidR="00970CC1" w:rsidRPr="00970CC1" w:rsidRDefault="00970CC1" w:rsidP="00970CC1">
      <w:pPr>
        <w:widowControl w:val="0"/>
        <w:autoSpaceDE w:val="0"/>
        <w:autoSpaceDN w:val="0"/>
        <w:spacing w:after="0" w:line="240" w:lineRule="auto"/>
        <w:ind w:firstLine="709"/>
        <w:jc w:val="both"/>
        <w:rPr>
          <w:rFonts w:ascii="Times New Roman" w:hAnsi="Times New Roman"/>
          <w:sz w:val="26"/>
          <w:szCs w:val="26"/>
        </w:rPr>
      </w:pPr>
    </w:p>
    <w:p w:rsidR="00970CC1" w:rsidRPr="00970CC1" w:rsidRDefault="00970CC1" w:rsidP="00970CC1">
      <w:pPr>
        <w:widowControl w:val="0"/>
        <w:autoSpaceDE w:val="0"/>
        <w:autoSpaceDN w:val="0"/>
        <w:spacing w:after="0" w:line="240" w:lineRule="auto"/>
        <w:ind w:firstLine="709"/>
        <w:jc w:val="both"/>
        <w:rPr>
          <w:rFonts w:ascii="Times New Roman" w:hAnsi="Times New Roman"/>
          <w:sz w:val="26"/>
          <w:szCs w:val="26"/>
        </w:rPr>
      </w:pPr>
      <w:bookmarkStart w:id="11" w:name="P108"/>
      <w:bookmarkEnd w:id="11"/>
      <w:r w:rsidRPr="00970CC1">
        <w:rPr>
          <w:rFonts w:ascii="Times New Roman" w:hAnsi="Times New Roman"/>
          <w:sz w:val="26"/>
          <w:szCs w:val="26"/>
        </w:rPr>
        <w:t>2.12. Перечень оснований для отказа в предоставлении муниципальной услуги:</w:t>
      </w:r>
    </w:p>
    <w:p w:rsidR="00970CC1" w:rsidRPr="00970CC1" w:rsidRDefault="00970CC1" w:rsidP="00970CC1">
      <w:pPr>
        <w:pStyle w:val="ConsPlusNormal"/>
        <w:ind w:firstLine="709"/>
        <w:jc w:val="both"/>
        <w:rPr>
          <w:rFonts w:ascii="Times New Roman" w:hAnsi="Times New Roman" w:cs="Times New Roman"/>
          <w:sz w:val="26"/>
          <w:szCs w:val="26"/>
        </w:rPr>
      </w:pPr>
      <w:r w:rsidRPr="00970CC1">
        <w:rPr>
          <w:rFonts w:ascii="Times New Roman" w:hAnsi="Times New Roman" w:cs="Times New Roman"/>
          <w:sz w:val="26"/>
          <w:szCs w:val="26"/>
        </w:rPr>
        <w:t>а) несоответствие Заявителя требованиям, предусмотренным пунктом 1.2 Административного регламента;</w:t>
      </w:r>
    </w:p>
    <w:p w:rsidR="00970CC1" w:rsidRPr="00970CC1" w:rsidRDefault="00970CC1" w:rsidP="00970CC1">
      <w:pPr>
        <w:pStyle w:val="ConsPlusNormal"/>
        <w:ind w:firstLine="709"/>
        <w:jc w:val="both"/>
        <w:rPr>
          <w:rFonts w:ascii="Times New Roman" w:hAnsi="Times New Roman" w:cs="Times New Roman"/>
          <w:sz w:val="26"/>
          <w:szCs w:val="26"/>
        </w:rPr>
      </w:pPr>
      <w:r w:rsidRPr="00970CC1">
        <w:rPr>
          <w:rFonts w:ascii="Times New Roman" w:hAnsi="Times New Roman" w:cs="Times New Roman"/>
          <w:sz w:val="26"/>
          <w:szCs w:val="26"/>
        </w:rPr>
        <w:t xml:space="preserve">б) непредставление или представление не в полном объеме документов, предусмотренных пунктами </w:t>
      </w:r>
      <w:r w:rsidR="00E55F30">
        <w:rPr>
          <w:rFonts w:ascii="Times New Roman" w:hAnsi="Times New Roman" w:cs="Times New Roman"/>
          <w:sz w:val="26"/>
          <w:szCs w:val="26"/>
        </w:rPr>
        <w:t>2.9.1</w:t>
      </w:r>
      <w:r w:rsidRPr="00970CC1">
        <w:rPr>
          <w:rFonts w:ascii="Times New Roman" w:hAnsi="Times New Roman" w:cs="Times New Roman"/>
          <w:sz w:val="26"/>
          <w:szCs w:val="26"/>
        </w:rPr>
        <w:t xml:space="preserve"> или </w:t>
      </w:r>
      <w:r w:rsidR="00E55F30">
        <w:rPr>
          <w:rFonts w:ascii="Times New Roman" w:hAnsi="Times New Roman" w:cs="Times New Roman"/>
          <w:sz w:val="26"/>
          <w:szCs w:val="26"/>
        </w:rPr>
        <w:t>2.9.2</w:t>
      </w:r>
      <w:r w:rsidRPr="00970CC1">
        <w:rPr>
          <w:rFonts w:ascii="Times New Roman" w:hAnsi="Times New Roman" w:cs="Times New Roman"/>
          <w:sz w:val="26"/>
          <w:szCs w:val="26"/>
        </w:rPr>
        <w:t xml:space="preserve"> Административного регламента (за исключением документов, </w:t>
      </w:r>
      <w:r w:rsidR="003F47CD">
        <w:rPr>
          <w:rFonts w:ascii="Times New Roman" w:hAnsi="Times New Roman" w:cs="Times New Roman"/>
          <w:sz w:val="26"/>
          <w:szCs w:val="26"/>
        </w:rPr>
        <w:t>указанных в пункте 2.10</w:t>
      </w:r>
      <w:r w:rsidR="00A355B3">
        <w:rPr>
          <w:rFonts w:ascii="Times New Roman" w:hAnsi="Times New Roman" w:cs="Times New Roman"/>
          <w:sz w:val="26"/>
          <w:szCs w:val="26"/>
        </w:rPr>
        <w:t xml:space="preserve"> Административного регламента</w:t>
      </w:r>
      <w:r w:rsidRPr="00970CC1">
        <w:rPr>
          <w:rFonts w:ascii="Times New Roman" w:hAnsi="Times New Roman" w:cs="Times New Roman"/>
          <w:sz w:val="26"/>
          <w:szCs w:val="26"/>
        </w:rPr>
        <w:t>);</w:t>
      </w:r>
    </w:p>
    <w:p w:rsidR="00970CC1" w:rsidRPr="00970CC1" w:rsidRDefault="00970CC1" w:rsidP="00970CC1">
      <w:pPr>
        <w:pStyle w:val="ConsPlusNormal"/>
        <w:ind w:firstLine="709"/>
        <w:jc w:val="both"/>
        <w:rPr>
          <w:rFonts w:ascii="Times New Roman" w:hAnsi="Times New Roman" w:cs="Times New Roman"/>
          <w:sz w:val="26"/>
          <w:szCs w:val="26"/>
        </w:rPr>
      </w:pPr>
      <w:r w:rsidRPr="00970CC1">
        <w:rPr>
          <w:rFonts w:ascii="Times New Roman" w:hAnsi="Times New Roman" w:cs="Times New Roman"/>
          <w:sz w:val="26"/>
          <w:szCs w:val="26"/>
        </w:rPr>
        <w:t>в) недостоверность сведений, содержащихся в представленных документах;</w:t>
      </w:r>
    </w:p>
    <w:p w:rsidR="00970CC1" w:rsidRPr="00970CC1" w:rsidRDefault="00970CC1" w:rsidP="00970CC1">
      <w:pPr>
        <w:pStyle w:val="ConsPlusNormal"/>
        <w:ind w:firstLine="709"/>
        <w:jc w:val="both"/>
        <w:rPr>
          <w:rFonts w:ascii="Times New Roman" w:hAnsi="Times New Roman" w:cs="Times New Roman"/>
          <w:sz w:val="26"/>
          <w:szCs w:val="26"/>
        </w:rPr>
      </w:pPr>
      <w:r w:rsidRPr="00970CC1">
        <w:rPr>
          <w:rFonts w:ascii="Times New Roman" w:hAnsi="Times New Roman" w:cs="Times New Roman"/>
          <w:sz w:val="26"/>
          <w:szCs w:val="26"/>
        </w:rPr>
        <w:t>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 а также мер государственной поддержки семей, имеющих детей, в части погашения обязательств по ипотечным жилищным кредитам, предусмотренных Федеральным законом</w:t>
      </w:r>
      <w:r w:rsidR="00E55F30">
        <w:rPr>
          <w:rFonts w:ascii="Times New Roman" w:hAnsi="Times New Roman" w:cs="Times New Roman"/>
          <w:sz w:val="26"/>
          <w:szCs w:val="26"/>
        </w:rPr>
        <w:t xml:space="preserve"> «</w:t>
      </w:r>
      <w:r w:rsidRPr="00970CC1">
        <w:rPr>
          <w:rFonts w:ascii="Times New Roman" w:hAnsi="Times New Roman" w:cs="Times New Roman"/>
          <w:sz w:val="26"/>
          <w:szCs w:val="26"/>
        </w:rPr>
        <w:t>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w:t>
      </w:r>
      <w:r w:rsidR="00E55F30">
        <w:rPr>
          <w:rFonts w:ascii="Times New Roman" w:hAnsi="Times New Roman" w:cs="Times New Roman"/>
          <w:sz w:val="26"/>
          <w:szCs w:val="26"/>
        </w:rPr>
        <w:t xml:space="preserve"> Федерального закона «</w:t>
      </w:r>
      <w:r w:rsidRPr="00970CC1">
        <w:rPr>
          <w:rFonts w:ascii="Times New Roman" w:hAnsi="Times New Roman" w:cs="Times New Roman"/>
          <w:sz w:val="26"/>
          <w:szCs w:val="26"/>
        </w:rPr>
        <w:t xml:space="preserve">Об актах </w:t>
      </w:r>
      <w:r w:rsidR="00E55F30">
        <w:rPr>
          <w:rFonts w:ascii="Times New Roman" w:hAnsi="Times New Roman" w:cs="Times New Roman"/>
          <w:sz w:val="26"/>
          <w:szCs w:val="26"/>
        </w:rPr>
        <w:t>гражданского состояния»</w:t>
      </w:r>
      <w:r w:rsidRPr="00970CC1">
        <w:rPr>
          <w:rFonts w:ascii="Times New Roman" w:hAnsi="Times New Roman" w:cs="Times New Roman"/>
          <w:sz w:val="26"/>
          <w:szCs w:val="26"/>
        </w:rPr>
        <w:t>.</w:t>
      </w:r>
    </w:p>
    <w:p w:rsidR="00970CC1" w:rsidRPr="00970CC1" w:rsidRDefault="00AF3F8E" w:rsidP="00970CC1">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д)</w:t>
      </w:r>
      <w:r w:rsidR="00970CC1" w:rsidRPr="00970CC1">
        <w:rPr>
          <w:rFonts w:ascii="Times New Roman" w:hAnsi="Times New Roman"/>
          <w:sz w:val="26"/>
          <w:szCs w:val="26"/>
        </w:rPr>
        <w:t xml:space="preserve"> основания (случаи), указанные в пункте 2.14 настоящего Административного регламента.</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hAnsi="Times New Roman"/>
          <w:sz w:val="26"/>
          <w:szCs w:val="26"/>
        </w:rPr>
        <w:t xml:space="preserve">2.13. </w:t>
      </w:r>
      <w:r w:rsidRPr="00AF3F8E">
        <w:rPr>
          <w:rFonts w:ascii="Times New Roman" w:eastAsiaTheme="minorEastAsia" w:hAnsi="Times New Roman"/>
          <w:sz w:val="26"/>
          <w:szCs w:val="26"/>
        </w:rPr>
        <w:t>Основаниями для приостановления предоставления муниципальной услуги Заявителю являются:</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 xml:space="preserve">а) </w:t>
      </w:r>
      <w:r w:rsidRPr="00AF3F8E">
        <w:rPr>
          <w:rFonts w:ascii="Times New Roman" w:eastAsiaTheme="minorEastAsia" w:hAnsi="Times New Roman"/>
          <w:sz w:val="26"/>
          <w:szCs w:val="26"/>
        </w:rPr>
        <w:t>наличие ошибок в документах, полученных в рамках межведомственного взаимодействия;</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б)</w:t>
      </w:r>
      <w:r w:rsidRPr="00AF3F8E">
        <w:rPr>
          <w:rFonts w:ascii="Times New Roman" w:eastAsiaTheme="minorEastAsia" w:hAnsi="Times New Roman"/>
          <w:sz w:val="26"/>
          <w:szCs w:val="26"/>
        </w:rPr>
        <w:t xml:space="preserve"> истечение срока действия документов, полученных в рамках межведомственного взаимодействия. </w:t>
      </w:r>
    </w:p>
    <w:p w:rsidR="00970CC1" w:rsidRPr="00970CC1" w:rsidRDefault="00970CC1" w:rsidP="00970CC1">
      <w:pPr>
        <w:widowControl w:val="0"/>
        <w:autoSpaceDE w:val="0"/>
        <w:autoSpaceDN w:val="0"/>
        <w:spacing w:after="0" w:line="240" w:lineRule="auto"/>
        <w:ind w:firstLine="709"/>
        <w:jc w:val="both"/>
        <w:rPr>
          <w:rFonts w:ascii="Times New Roman" w:hAnsi="Times New Roman"/>
          <w:sz w:val="26"/>
          <w:szCs w:val="26"/>
        </w:rPr>
      </w:pPr>
      <w:r w:rsidRPr="00970CC1">
        <w:rPr>
          <w:rFonts w:ascii="Times New Roman" w:hAnsi="Times New Roman"/>
          <w:sz w:val="26"/>
          <w:szCs w:val="26"/>
        </w:rPr>
        <w:t xml:space="preserve">2.14. 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2.11, </w:t>
      </w:r>
      <w:hyperlink r:id="rId9" w:history="1">
        <w:r w:rsidRPr="00970CC1">
          <w:rPr>
            <w:rFonts w:ascii="Times New Roman" w:hAnsi="Times New Roman"/>
            <w:sz w:val="26"/>
            <w:szCs w:val="26"/>
          </w:rPr>
          <w:t>2.</w:t>
        </w:r>
      </w:hyperlink>
      <w:r w:rsidRPr="00970CC1">
        <w:rPr>
          <w:rFonts w:ascii="Times New Roman" w:hAnsi="Times New Roman"/>
          <w:sz w:val="26"/>
          <w:szCs w:val="26"/>
        </w:rPr>
        <w:t>12 настоящего Административного регламента, такими основаниями (в том числе для последующего отказа) являются:</w:t>
      </w:r>
    </w:p>
    <w:p w:rsidR="00970CC1" w:rsidRPr="00970CC1" w:rsidRDefault="00E55F30" w:rsidP="00970CC1">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а)</w:t>
      </w:r>
      <w:r w:rsidR="00970CC1" w:rsidRPr="00970CC1">
        <w:rPr>
          <w:rFonts w:ascii="Times New Roman" w:hAnsi="Times New Roman"/>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Заявления;</w:t>
      </w:r>
    </w:p>
    <w:p w:rsidR="00970CC1" w:rsidRPr="00970CC1" w:rsidRDefault="00E55F30" w:rsidP="00970CC1">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б)</w:t>
      </w:r>
      <w:r w:rsidR="00970CC1" w:rsidRPr="00970CC1">
        <w:rPr>
          <w:rFonts w:ascii="Times New Roman" w:hAnsi="Times New Roman"/>
          <w:sz w:val="26"/>
          <w:szCs w:val="26"/>
        </w:rPr>
        <w:t xml:space="preserve">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w:t>
      </w:r>
      <w:r w:rsidR="00970CC1" w:rsidRPr="00970CC1">
        <w:rPr>
          <w:rFonts w:ascii="Times New Roman" w:hAnsi="Times New Roman"/>
          <w:sz w:val="26"/>
          <w:szCs w:val="26"/>
        </w:rPr>
        <w:lastRenderedPageBreak/>
        <w:t>включенных в представленный ранее комплект документов;</w:t>
      </w:r>
    </w:p>
    <w:p w:rsidR="00970CC1" w:rsidRPr="00970CC1" w:rsidRDefault="00E55F30" w:rsidP="00970CC1">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в)</w:t>
      </w:r>
      <w:r w:rsidR="00970CC1" w:rsidRPr="00970CC1">
        <w:rPr>
          <w:rFonts w:ascii="Times New Roman" w:hAnsi="Times New Roman"/>
          <w:sz w:val="26"/>
          <w:szCs w:val="26"/>
        </w:rPr>
        <w:t xml:space="preserve">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70CC1" w:rsidRPr="00970CC1" w:rsidRDefault="00E55F30" w:rsidP="00970CC1">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г)</w:t>
      </w:r>
      <w:r w:rsidR="00970CC1" w:rsidRPr="00970CC1">
        <w:rPr>
          <w:rFonts w:ascii="Times New Roman" w:hAnsi="Times New Roman"/>
          <w:sz w:val="26"/>
          <w:szCs w:val="26"/>
        </w:rPr>
        <w:t xml:space="preserve"> </w:t>
      </w:r>
      <w:r w:rsidR="00970CC1" w:rsidRPr="00970CC1">
        <w:rPr>
          <w:rFonts w:ascii="Times New Roman" w:eastAsiaTheme="minorHAnsi" w:hAnsi="Times New Roman"/>
          <w:sz w:val="26"/>
          <w:szCs w:val="26"/>
          <w:lang w:eastAsia="en-US"/>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970CC1" w:rsidRPr="00970CC1" w:rsidRDefault="00970CC1" w:rsidP="00970CC1">
      <w:pPr>
        <w:widowControl w:val="0"/>
        <w:autoSpaceDE w:val="0"/>
        <w:autoSpaceDN w:val="0"/>
        <w:spacing w:after="0" w:line="240" w:lineRule="auto"/>
        <w:ind w:firstLine="709"/>
        <w:jc w:val="both"/>
        <w:rPr>
          <w:rFonts w:ascii="Times New Roman" w:hAnsi="Times New Roman"/>
          <w:sz w:val="26"/>
          <w:szCs w:val="26"/>
        </w:rPr>
      </w:pPr>
    </w:p>
    <w:p w:rsidR="00E55F30" w:rsidRPr="00E55F30" w:rsidRDefault="00E55F30" w:rsidP="00E55F30">
      <w:pPr>
        <w:widowControl w:val="0"/>
        <w:autoSpaceDE w:val="0"/>
        <w:autoSpaceDN w:val="0"/>
        <w:spacing w:after="0" w:line="240" w:lineRule="auto"/>
        <w:jc w:val="center"/>
        <w:outlineLvl w:val="2"/>
        <w:rPr>
          <w:rFonts w:ascii="Times New Roman" w:eastAsiaTheme="minorEastAsia" w:hAnsi="Times New Roman"/>
          <w:b/>
          <w:sz w:val="26"/>
          <w:szCs w:val="26"/>
        </w:rPr>
      </w:pPr>
      <w:r w:rsidRPr="00E55F30">
        <w:rPr>
          <w:rFonts w:ascii="Times New Roman" w:eastAsiaTheme="minorEastAsia" w:hAnsi="Times New Roman"/>
          <w:b/>
          <w:sz w:val="26"/>
          <w:szCs w:val="26"/>
        </w:rPr>
        <w:t>Размер платы, взимаемой с Заявителя</w:t>
      </w:r>
    </w:p>
    <w:p w:rsidR="00E55F30" w:rsidRPr="00E55F30" w:rsidRDefault="00E55F30" w:rsidP="00E55F30">
      <w:pPr>
        <w:widowControl w:val="0"/>
        <w:autoSpaceDE w:val="0"/>
        <w:autoSpaceDN w:val="0"/>
        <w:spacing w:after="0" w:line="240" w:lineRule="auto"/>
        <w:jc w:val="center"/>
        <w:rPr>
          <w:rFonts w:ascii="Times New Roman" w:eastAsiaTheme="minorEastAsia" w:hAnsi="Times New Roman"/>
          <w:b/>
          <w:sz w:val="26"/>
          <w:szCs w:val="26"/>
        </w:rPr>
      </w:pPr>
      <w:r w:rsidRPr="00E55F30">
        <w:rPr>
          <w:rFonts w:ascii="Times New Roman" w:eastAsiaTheme="minorEastAsia" w:hAnsi="Times New Roman"/>
          <w:b/>
          <w:sz w:val="26"/>
          <w:szCs w:val="26"/>
        </w:rPr>
        <w:t xml:space="preserve">при предоставлении </w:t>
      </w:r>
      <w:r w:rsidRPr="00E55F30">
        <w:rPr>
          <w:rFonts w:ascii="Times New Roman" w:hAnsi="Times New Roman"/>
          <w:b/>
          <w:sz w:val="26"/>
          <w:szCs w:val="26"/>
        </w:rPr>
        <w:t>муниципальной у</w:t>
      </w:r>
      <w:r w:rsidRPr="00E55F30">
        <w:rPr>
          <w:rFonts w:ascii="Times New Roman" w:eastAsiaTheme="minorEastAsia" w:hAnsi="Times New Roman"/>
          <w:b/>
          <w:sz w:val="26"/>
          <w:szCs w:val="26"/>
        </w:rPr>
        <w:t>слуги, и способы ее взимания</w:t>
      </w:r>
    </w:p>
    <w:p w:rsidR="00E55F30" w:rsidRPr="00E55F30" w:rsidRDefault="00E55F30" w:rsidP="00E55F30">
      <w:pPr>
        <w:widowControl w:val="0"/>
        <w:autoSpaceDE w:val="0"/>
        <w:autoSpaceDN w:val="0"/>
        <w:spacing w:after="0" w:line="240" w:lineRule="auto"/>
        <w:jc w:val="both"/>
        <w:rPr>
          <w:rFonts w:eastAsiaTheme="minorEastAsia" w:cs="Calibri"/>
        </w:rPr>
      </w:pP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r w:rsidRPr="00E55F30">
        <w:rPr>
          <w:rFonts w:ascii="Times New Roman" w:hAnsi="Times New Roman"/>
          <w:sz w:val="26"/>
          <w:szCs w:val="26"/>
        </w:rPr>
        <w:t>2.15. Муниципальная услуга предоставляется Заявителю на бесплатной основе.</w:t>
      </w:r>
    </w:p>
    <w:p w:rsidR="00D7254B" w:rsidRDefault="00D7254B" w:rsidP="00970CC1">
      <w:pPr>
        <w:widowControl w:val="0"/>
        <w:autoSpaceDE w:val="0"/>
        <w:autoSpaceDN w:val="0"/>
        <w:spacing w:after="0" w:line="240" w:lineRule="auto"/>
        <w:ind w:firstLine="709"/>
        <w:jc w:val="both"/>
        <w:rPr>
          <w:rFonts w:ascii="Times New Roman" w:hAnsi="Times New Roman"/>
          <w:sz w:val="26"/>
          <w:szCs w:val="26"/>
        </w:rPr>
      </w:pPr>
    </w:p>
    <w:p w:rsidR="00E55F30" w:rsidRPr="00E55F30" w:rsidRDefault="00E55F30" w:rsidP="00E55F30">
      <w:pPr>
        <w:widowControl w:val="0"/>
        <w:autoSpaceDE w:val="0"/>
        <w:autoSpaceDN w:val="0"/>
        <w:spacing w:after="0" w:line="240" w:lineRule="auto"/>
        <w:jc w:val="center"/>
        <w:outlineLvl w:val="2"/>
        <w:rPr>
          <w:rFonts w:ascii="Times New Roman" w:eastAsiaTheme="minorEastAsia" w:hAnsi="Times New Roman"/>
          <w:b/>
          <w:sz w:val="26"/>
          <w:szCs w:val="26"/>
        </w:rPr>
      </w:pPr>
      <w:r w:rsidRPr="00E55F30">
        <w:rPr>
          <w:rFonts w:ascii="Times New Roman" w:eastAsiaTheme="minorEastAsia" w:hAnsi="Times New Roman"/>
          <w:b/>
          <w:sz w:val="26"/>
          <w:szCs w:val="26"/>
        </w:rPr>
        <w:t xml:space="preserve">Максимальный срок ожидания в очереди при подаче Заявителем Заявления и при получении результата предоставления </w:t>
      </w:r>
      <w:r w:rsidRPr="00E55F30">
        <w:rPr>
          <w:rFonts w:ascii="Times New Roman" w:hAnsi="Times New Roman"/>
          <w:b/>
          <w:sz w:val="26"/>
          <w:szCs w:val="26"/>
        </w:rPr>
        <w:t>муниципальной у</w:t>
      </w:r>
      <w:r w:rsidRPr="00E55F30">
        <w:rPr>
          <w:rFonts w:ascii="Times New Roman" w:eastAsiaTheme="minorEastAsia" w:hAnsi="Times New Roman"/>
          <w:b/>
          <w:sz w:val="26"/>
          <w:szCs w:val="26"/>
        </w:rPr>
        <w:t>слуги</w:t>
      </w: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p>
    <w:p w:rsidR="00E55F30" w:rsidRPr="00E55F30" w:rsidRDefault="00E55F30" w:rsidP="00E55F30">
      <w:pPr>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 xml:space="preserve">2.16. Время ожидания в очереди для подачи Заявления </w:t>
      </w:r>
      <w:r w:rsidRPr="00E55F30">
        <w:rPr>
          <w:rFonts w:ascii="Times New Roman" w:eastAsiaTheme="minorHAnsi" w:hAnsi="Times New Roman"/>
          <w:sz w:val="26"/>
          <w:szCs w:val="26"/>
          <w:lang w:eastAsia="en-US"/>
        </w:rPr>
        <w:t>при личном приеме</w:t>
      </w:r>
      <w:r w:rsidRPr="00E55F30">
        <w:rPr>
          <w:rFonts w:ascii="Times New Roman" w:hAnsi="Times New Roman"/>
          <w:sz w:val="26"/>
          <w:szCs w:val="26"/>
        </w:rPr>
        <w:t xml:space="preserve"> Заявителя составляет не более 15 минут.</w:t>
      </w: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r w:rsidRPr="00E55F30">
        <w:rPr>
          <w:rFonts w:ascii="Times New Roman" w:hAnsi="Times New Roman"/>
          <w:sz w:val="26"/>
          <w:szCs w:val="26"/>
        </w:rPr>
        <w:t>Время ожидания в очереди при личном получении Заявителем результата предоставления муниципальной услуги - не более 15 минут.</w:t>
      </w:r>
    </w:p>
    <w:p w:rsidR="00E55F30" w:rsidRPr="00E14FFB" w:rsidRDefault="00E55F30" w:rsidP="00970CC1">
      <w:pPr>
        <w:widowControl w:val="0"/>
        <w:autoSpaceDE w:val="0"/>
        <w:autoSpaceDN w:val="0"/>
        <w:spacing w:after="0" w:line="240" w:lineRule="auto"/>
        <w:ind w:firstLine="709"/>
        <w:jc w:val="both"/>
        <w:rPr>
          <w:rFonts w:ascii="Times New Roman" w:hAnsi="Times New Roman"/>
          <w:sz w:val="26"/>
          <w:szCs w:val="26"/>
        </w:rPr>
      </w:pPr>
    </w:p>
    <w:p w:rsidR="00E55F30" w:rsidRPr="00E55F30" w:rsidRDefault="00E55F30" w:rsidP="00E55F30">
      <w:pPr>
        <w:widowControl w:val="0"/>
        <w:autoSpaceDE w:val="0"/>
        <w:autoSpaceDN w:val="0"/>
        <w:spacing w:after="0" w:line="240" w:lineRule="auto"/>
        <w:jc w:val="center"/>
        <w:rPr>
          <w:rFonts w:ascii="Times New Roman" w:hAnsi="Times New Roman"/>
          <w:b/>
          <w:sz w:val="26"/>
          <w:szCs w:val="26"/>
        </w:rPr>
      </w:pPr>
      <w:r w:rsidRPr="00E55F30">
        <w:rPr>
          <w:rFonts w:ascii="Times New Roman" w:eastAsiaTheme="minorHAnsi" w:hAnsi="Times New Roman"/>
          <w:b/>
          <w:sz w:val="26"/>
          <w:szCs w:val="26"/>
          <w:lang w:eastAsia="en-US"/>
        </w:rPr>
        <w:t>Срок регистрации Заявления</w:t>
      </w: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r w:rsidRPr="00E55F30">
        <w:rPr>
          <w:rFonts w:ascii="Times New Roman" w:hAnsi="Times New Roman"/>
          <w:sz w:val="26"/>
          <w:szCs w:val="26"/>
        </w:rPr>
        <w:t xml:space="preserve">2.17. Заявления, поступившие </w:t>
      </w:r>
      <w:r w:rsidRPr="00E55F30">
        <w:rPr>
          <w:rFonts w:ascii="Times New Roman" w:eastAsiaTheme="minorHAnsi" w:hAnsi="Times New Roman"/>
          <w:sz w:val="26"/>
          <w:szCs w:val="26"/>
          <w:lang w:eastAsia="en-US"/>
        </w:rPr>
        <w:t>при личном приеме</w:t>
      </w:r>
      <w:r w:rsidRPr="00E55F30">
        <w:rPr>
          <w:rFonts w:ascii="Times New Roman" w:hAnsi="Times New Roman"/>
          <w:sz w:val="26"/>
          <w:szCs w:val="26"/>
        </w:rPr>
        <w:t xml:space="preserve"> Заявителя, почтовой связью, либо по электронной почте, через </w:t>
      </w:r>
      <w:r w:rsidRPr="00E55F30">
        <w:rPr>
          <w:rFonts w:ascii="Times New Roman" w:eastAsiaTheme="minorHAnsi" w:hAnsi="Times New Roman"/>
          <w:sz w:val="26"/>
          <w:szCs w:val="26"/>
          <w:lang w:eastAsia="en-US"/>
        </w:rPr>
        <w:t>ЕПГУ, РПГУ, через многофункциональный центр,</w:t>
      </w:r>
      <w:r w:rsidRPr="00E55F30">
        <w:rPr>
          <w:rFonts w:ascii="Times New Roman" w:hAnsi="Times New Roman"/>
          <w:sz w:val="26"/>
          <w:szCs w:val="26"/>
        </w:rPr>
        <w:t xml:space="preserve"> регистрируются в день поступления, а в случае поступления Заявления по окончании времени приема (рабочего дня), в выходные, нерабочие праздничные дни - на следующий рабочий день, следующий за днем поступления Заявления.</w:t>
      </w:r>
    </w:p>
    <w:p w:rsidR="00E55F30" w:rsidRDefault="00E55F30" w:rsidP="00E55F30">
      <w:pPr>
        <w:widowControl w:val="0"/>
        <w:autoSpaceDE w:val="0"/>
        <w:autoSpaceDN w:val="0"/>
        <w:spacing w:after="0" w:line="240" w:lineRule="auto"/>
        <w:jc w:val="center"/>
        <w:rPr>
          <w:rFonts w:ascii="Times New Roman" w:eastAsiaTheme="minorHAnsi" w:hAnsi="Times New Roman"/>
          <w:b/>
          <w:sz w:val="26"/>
          <w:szCs w:val="26"/>
          <w:lang w:eastAsia="en-US"/>
        </w:rPr>
      </w:pPr>
    </w:p>
    <w:p w:rsidR="00E55F30" w:rsidRPr="00E55F30" w:rsidRDefault="00E55F30" w:rsidP="00E55F30">
      <w:pPr>
        <w:widowControl w:val="0"/>
        <w:autoSpaceDE w:val="0"/>
        <w:autoSpaceDN w:val="0"/>
        <w:spacing w:after="0" w:line="240" w:lineRule="auto"/>
        <w:jc w:val="center"/>
        <w:rPr>
          <w:rFonts w:ascii="Times New Roman" w:hAnsi="Times New Roman"/>
          <w:b/>
          <w:sz w:val="26"/>
          <w:szCs w:val="26"/>
        </w:rPr>
      </w:pPr>
      <w:r w:rsidRPr="00E55F30">
        <w:rPr>
          <w:rFonts w:ascii="Times New Roman" w:eastAsiaTheme="minorHAnsi" w:hAnsi="Times New Roman"/>
          <w:b/>
          <w:sz w:val="26"/>
          <w:szCs w:val="26"/>
          <w:lang w:eastAsia="en-US"/>
        </w:rPr>
        <w:t xml:space="preserve">Требования к помещениям, в которых предоставляется </w:t>
      </w:r>
      <w:r w:rsidRPr="00E55F30">
        <w:rPr>
          <w:rFonts w:ascii="Times New Roman" w:hAnsi="Times New Roman"/>
          <w:b/>
          <w:sz w:val="26"/>
          <w:szCs w:val="26"/>
        </w:rPr>
        <w:t>муниципальная у</w:t>
      </w:r>
      <w:r w:rsidRPr="00E55F30">
        <w:rPr>
          <w:rFonts w:ascii="Times New Roman" w:eastAsiaTheme="minorHAnsi" w:hAnsi="Times New Roman"/>
          <w:b/>
          <w:sz w:val="26"/>
          <w:szCs w:val="26"/>
          <w:lang w:eastAsia="en-US"/>
        </w:rPr>
        <w:t>слуга</w:t>
      </w: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p>
    <w:p w:rsidR="00E55F30" w:rsidRPr="00E55F30" w:rsidRDefault="00E55F30" w:rsidP="00E55F30">
      <w:pPr>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2.18. Требования к удобству и комфорту мест предоставления муниципальной услуги:</w:t>
      </w:r>
    </w:p>
    <w:p w:rsidR="00E55F30" w:rsidRPr="00E55F30" w:rsidRDefault="00E55F30" w:rsidP="00E55F30">
      <w:pPr>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Центральный вход в здание, в котором располагается Управление, должен быть оборудован кнопкой вызова специалиста Управления, установленной в доступном месте, для получения муниципальной услуги инвалидами.</w:t>
      </w:r>
    </w:p>
    <w:p w:rsidR="00E55F30" w:rsidRPr="00E55F30" w:rsidRDefault="00E55F30" w:rsidP="00E55F30">
      <w:pPr>
        <w:widowControl w:val="0"/>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Центральный вход в здание Управления должен быть оборудован информационной табличкой (вывеской), содержащей информацию:</w:t>
      </w:r>
    </w:p>
    <w:p w:rsidR="00E55F30" w:rsidRPr="00E55F30" w:rsidRDefault="00E55F30" w:rsidP="00AF3F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E55F30">
        <w:rPr>
          <w:rFonts w:ascii="Times New Roman" w:hAnsi="Times New Roman"/>
          <w:sz w:val="26"/>
          <w:szCs w:val="26"/>
        </w:rPr>
        <w:t>- наименование;</w:t>
      </w:r>
    </w:p>
    <w:p w:rsidR="00E55F30" w:rsidRPr="00E55F30" w:rsidRDefault="00E55F30" w:rsidP="00AF3F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E55F30">
        <w:rPr>
          <w:rFonts w:ascii="Times New Roman" w:hAnsi="Times New Roman"/>
          <w:sz w:val="26"/>
          <w:szCs w:val="26"/>
        </w:rPr>
        <w:t>- местонахождение и юридический адрес;</w:t>
      </w:r>
    </w:p>
    <w:p w:rsidR="00E55F30" w:rsidRPr="00E55F30" w:rsidRDefault="00E55F30" w:rsidP="00AF3F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E55F30">
        <w:rPr>
          <w:rFonts w:ascii="Times New Roman" w:hAnsi="Times New Roman"/>
          <w:sz w:val="26"/>
          <w:szCs w:val="26"/>
        </w:rPr>
        <w:t>- режим работы;</w:t>
      </w:r>
    </w:p>
    <w:p w:rsidR="00E55F30" w:rsidRPr="00E55F30" w:rsidRDefault="00E55F30" w:rsidP="00AF3F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E55F30">
        <w:rPr>
          <w:rFonts w:ascii="Times New Roman" w:hAnsi="Times New Roman"/>
          <w:sz w:val="26"/>
          <w:szCs w:val="26"/>
        </w:rPr>
        <w:t>- график приема;</w:t>
      </w:r>
    </w:p>
    <w:p w:rsidR="00E55F30" w:rsidRPr="00E55F30" w:rsidRDefault="00E55F30" w:rsidP="00AF3F8E">
      <w:pPr>
        <w:widowControl w:val="0"/>
        <w:tabs>
          <w:tab w:val="left" w:pos="567"/>
          <w:tab w:val="left" w:pos="1134"/>
        </w:tabs>
        <w:spacing w:after="0" w:line="240" w:lineRule="auto"/>
        <w:ind w:firstLine="709"/>
        <w:contextualSpacing/>
        <w:jc w:val="both"/>
        <w:rPr>
          <w:rFonts w:ascii="Times New Roman" w:hAnsi="Times New Roman"/>
          <w:sz w:val="26"/>
          <w:szCs w:val="26"/>
        </w:rPr>
      </w:pPr>
      <w:r w:rsidRPr="00E55F30">
        <w:rPr>
          <w:rFonts w:ascii="Times New Roman" w:hAnsi="Times New Roman"/>
          <w:sz w:val="26"/>
          <w:szCs w:val="26"/>
        </w:rPr>
        <w:lastRenderedPageBreak/>
        <w:t>- номера телефонов для справок.</w:t>
      </w:r>
    </w:p>
    <w:p w:rsidR="00E55F30" w:rsidRPr="00E55F30" w:rsidRDefault="00E55F30" w:rsidP="00E55F30">
      <w:pPr>
        <w:widowControl w:val="0"/>
        <w:tabs>
          <w:tab w:val="left" w:pos="567"/>
          <w:tab w:val="left" w:pos="1134"/>
        </w:tabs>
        <w:spacing w:after="0" w:line="240" w:lineRule="auto"/>
        <w:ind w:firstLine="709"/>
        <w:contextualSpacing/>
        <w:jc w:val="both"/>
        <w:rPr>
          <w:rFonts w:ascii="Times New Roman" w:hAnsi="Times New Roman"/>
          <w:sz w:val="26"/>
          <w:szCs w:val="26"/>
        </w:rPr>
      </w:pPr>
      <w:r w:rsidRPr="00E55F30">
        <w:rPr>
          <w:rFonts w:ascii="Times New Roman" w:hAnsi="Times New Roman"/>
          <w:sz w:val="26"/>
          <w:szCs w:val="26"/>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E55F30" w:rsidRPr="00E55F30" w:rsidRDefault="00E55F30" w:rsidP="00E55F30">
      <w:pPr>
        <w:widowControl w:val="0"/>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E55F30" w:rsidRPr="00E55F30" w:rsidRDefault="00E55F30" w:rsidP="00E55F30">
      <w:pPr>
        <w:widowControl w:val="0"/>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Помещения, в которых предоставляется муниципальная услуга, оснащаются:</w:t>
      </w:r>
    </w:p>
    <w:p w:rsidR="00E55F30" w:rsidRPr="00E55F30" w:rsidRDefault="00E55F30" w:rsidP="00E55F30">
      <w:pPr>
        <w:widowControl w:val="0"/>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 противопожарной системой и средствами пожаротушения;</w:t>
      </w:r>
    </w:p>
    <w:p w:rsidR="00E55F30" w:rsidRPr="00E55F30" w:rsidRDefault="00E55F30" w:rsidP="00E55F30">
      <w:pPr>
        <w:widowControl w:val="0"/>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 системой оповещения о возникновении чрезвычайной ситуации;</w:t>
      </w:r>
    </w:p>
    <w:p w:rsidR="00E55F30" w:rsidRPr="00E55F30" w:rsidRDefault="00E55F30" w:rsidP="00E55F30">
      <w:pPr>
        <w:widowControl w:val="0"/>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 средствами оказания первой медицинской помощи;</w:t>
      </w:r>
    </w:p>
    <w:p w:rsidR="00E55F30" w:rsidRPr="00E55F30" w:rsidRDefault="00E55F30" w:rsidP="00E55F30">
      <w:pPr>
        <w:widowControl w:val="0"/>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 туалетными комнатами для посетителей.</w:t>
      </w:r>
    </w:p>
    <w:p w:rsidR="00E55F30" w:rsidRPr="00E55F30" w:rsidRDefault="00E55F30" w:rsidP="00E55F30">
      <w:pPr>
        <w:widowControl w:val="0"/>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E55F30" w:rsidRPr="00E55F30" w:rsidRDefault="00E55F30" w:rsidP="00E55F30">
      <w:pPr>
        <w:widowControl w:val="0"/>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E55F30" w:rsidRPr="00E55F30" w:rsidRDefault="00E55F30" w:rsidP="00E55F30">
      <w:pPr>
        <w:widowControl w:val="0"/>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rsidR="00E55F30" w:rsidRPr="00E55F30" w:rsidRDefault="00E55F30" w:rsidP="00E55F30">
      <w:pPr>
        <w:widowControl w:val="0"/>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Места приема Заявителей оборудуются информационными табличками (вывесками) с указанием:</w:t>
      </w:r>
    </w:p>
    <w:p w:rsidR="00E55F30" w:rsidRPr="00E55F30" w:rsidRDefault="00E55F30" w:rsidP="00E55F30">
      <w:pPr>
        <w:widowControl w:val="0"/>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 номера кабинета и наименования отдела;</w:t>
      </w:r>
    </w:p>
    <w:p w:rsidR="00E55F30" w:rsidRPr="00E55F30" w:rsidRDefault="00E55F30" w:rsidP="00E55F30">
      <w:pPr>
        <w:widowControl w:val="0"/>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rsidR="00E55F30" w:rsidRPr="00E55F30" w:rsidRDefault="00E55F30" w:rsidP="00E55F30">
      <w:pPr>
        <w:widowControl w:val="0"/>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 графика приема Заявителей.</w:t>
      </w:r>
    </w:p>
    <w:p w:rsidR="00E55F30" w:rsidRPr="00E55F30" w:rsidRDefault="00E55F30" w:rsidP="00E55F30">
      <w:pPr>
        <w:widowControl w:val="0"/>
        <w:autoSpaceDE w:val="0"/>
        <w:autoSpaceDN w:val="0"/>
        <w:adjustRightInd w:val="0"/>
        <w:spacing w:after="0" w:line="240" w:lineRule="auto"/>
        <w:ind w:firstLine="709"/>
        <w:jc w:val="both"/>
        <w:rPr>
          <w:rFonts w:ascii="Times New Roman" w:hAnsi="Times New Roman"/>
          <w:sz w:val="26"/>
          <w:szCs w:val="26"/>
        </w:rPr>
      </w:pPr>
      <w:r w:rsidRPr="00E55F30">
        <w:rPr>
          <w:rFonts w:ascii="Times New Roman" w:hAnsi="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E55F30" w:rsidRPr="00E55F30" w:rsidRDefault="00E55F30" w:rsidP="00E55F3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E55F30">
        <w:rPr>
          <w:rFonts w:ascii="Times New Roman" w:eastAsiaTheme="minorHAnsi" w:hAnsi="Times New Roman"/>
          <w:sz w:val="26"/>
          <w:szCs w:val="26"/>
          <w:lang w:eastAsia="en-US"/>
        </w:rPr>
        <w:t xml:space="preserve">2.19.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10" w:history="1">
        <w:r w:rsidRPr="00E55F30">
          <w:rPr>
            <w:rFonts w:ascii="Times New Roman" w:eastAsiaTheme="minorHAnsi" w:hAnsi="Times New Roman"/>
            <w:sz w:val="26"/>
            <w:szCs w:val="26"/>
            <w:lang w:eastAsia="en-US"/>
          </w:rPr>
          <w:t>Правилами</w:t>
        </w:r>
      </w:hyperlink>
      <w:r w:rsidRPr="00E55F30">
        <w:rPr>
          <w:rFonts w:ascii="Times New Roman" w:eastAsiaTheme="minorHAnsi" w:hAnsi="Times New Roman"/>
          <w:sz w:val="26"/>
          <w:szCs w:val="26"/>
          <w:lang w:eastAsia="en-US"/>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B348A9" w:rsidRDefault="00B348A9" w:rsidP="00E55F30">
      <w:pPr>
        <w:pStyle w:val="ConsPlusNormal"/>
        <w:ind w:firstLine="709"/>
        <w:jc w:val="both"/>
        <w:rPr>
          <w:rFonts w:ascii="Times New Roman" w:hAnsi="Times New Roman" w:cs="Times New Roman"/>
          <w:sz w:val="26"/>
          <w:szCs w:val="26"/>
        </w:rPr>
      </w:pPr>
    </w:p>
    <w:p w:rsidR="00E55F30" w:rsidRPr="00E55F30" w:rsidRDefault="00E55F30" w:rsidP="00E55F30">
      <w:pPr>
        <w:widowControl w:val="0"/>
        <w:autoSpaceDE w:val="0"/>
        <w:autoSpaceDN w:val="0"/>
        <w:spacing w:after="0" w:line="240" w:lineRule="auto"/>
        <w:jc w:val="center"/>
        <w:outlineLvl w:val="2"/>
        <w:rPr>
          <w:rFonts w:ascii="Times New Roman" w:eastAsiaTheme="minorEastAsia" w:hAnsi="Times New Roman"/>
          <w:b/>
          <w:sz w:val="26"/>
          <w:szCs w:val="26"/>
        </w:rPr>
      </w:pPr>
      <w:r w:rsidRPr="00E55F30">
        <w:rPr>
          <w:rFonts w:ascii="Times New Roman" w:eastAsiaTheme="minorEastAsia" w:hAnsi="Times New Roman"/>
          <w:b/>
          <w:sz w:val="26"/>
          <w:szCs w:val="26"/>
        </w:rPr>
        <w:t xml:space="preserve">Показатели доступности и качества </w:t>
      </w:r>
      <w:r w:rsidRPr="00E55F30">
        <w:rPr>
          <w:rFonts w:ascii="Times New Roman" w:hAnsi="Times New Roman"/>
          <w:b/>
          <w:sz w:val="26"/>
          <w:szCs w:val="26"/>
        </w:rPr>
        <w:t>муниципальной у</w:t>
      </w:r>
      <w:r w:rsidRPr="00E55F30">
        <w:rPr>
          <w:rFonts w:ascii="Times New Roman" w:eastAsiaTheme="minorEastAsia" w:hAnsi="Times New Roman"/>
          <w:b/>
          <w:sz w:val="26"/>
          <w:szCs w:val="26"/>
        </w:rPr>
        <w:t>слуги</w:t>
      </w: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r w:rsidRPr="00E55F30">
        <w:rPr>
          <w:rFonts w:ascii="Times New Roman" w:hAnsi="Times New Roman"/>
          <w:sz w:val="26"/>
          <w:szCs w:val="26"/>
        </w:rPr>
        <w:t>2.20. Показателями, характеризующими доступность и качество муниципальной услуги, являются:</w:t>
      </w: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r w:rsidRPr="00E55F30">
        <w:rPr>
          <w:rFonts w:ascii="Times New Roman" w:hAnsi="Times New Roman"/>
          <w:sz w:val="26"/>
          <w:szCs w:val="26"/>
        </w:rPr>
        <w:t xml:space="preserve">-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w:t>
      </w:r>
      <w:r w:rsidRPr="00E55F30">
        <w:rPr>
          <w:rFonts w:ascii="Times New Roman" w:hAnsi="Times New Roman"/>
          <w:sz w:val="26"/>
          <w:szCs w:val="26"/>
        </w:rPr>
        <w:lastRenderedPageBreak/>
        <w:t>информации;</w:t>
      </w: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r w:rsidRPr="00E55F30">
        <w:rPr>
          <w:rFonts w:ascii="Times New Roman" w:hAnsi="Times New Roman"/>
          <w:sz w:val="26"/>
          <w:szCs w:val="26"/>
        </w:rPr>
        <w:t xml:space="preserve">- </w:t>
      </w:r>
      <w:r w:rsidRPr="00E55F30">
        <w:rPr>
          <w:rFonts w:ascii="Times New Roman" w:eastAsiaTheme="minorHAnsi" w:hAnsi="Times New Roman"/>
          <w:sz w:val="26"/>
          <w:szCs w:val="26"/>
          <w:lang w:eastAsia="en-US"/>
        </w:rPr>
        <w:t xml:space="preserve">возможность подачи Заявления и документов в электронной форме с использованием </w:t>
      </w:r>
      <w:r w:rsidRPr="00E55F30">
        <w:rPr>
          <w:rFonts w:ascii="Times New Roman" w:hAnsi="Times New Roman"/>
          <w:sz w:val="26"/>
          <w:szCs w:val="26"/>
        </w:rPr>
        <w:t>информационно-телекоммуникационных технологий;</w:t>
      </w:r>
    </w:p>
    <w:p w:rsidR="00E55F30" w:rsidRPr="00E55F30" w:rsidRDefault="00E55F30" w:rsidP="00E55F3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E55F30">
        <w:rPr>
          <w:rFonts w:ascii="Times New Roman" w:hAnsi="Times New Roman"/>
          <w:sz w:val="26"/>
          <w:szCs w:val="26"/>
        </w:rPr>
        <w:t xml:space="preserve">- </w:t>
      </w:r>
      <w:r w:rsidRPr="00E55F30">
        <w:rPr>
          <w:rFonts w:ascii="Times New Roman" w:eastAsiaTheme="minorHAnsi" w:hAnsi="Times New Roman"/>
          <w:sz w:val="26"/>
          <w:szCs w:val="26"/>
          <w:lang w:eastAsia="en-US"/>
        </w:rPr>
        <w:t xml:space="preserve">отсутствие нарушений установленных сроков в процессе предоставления </w:t>
      </w:r>
      <w:r w:rsidRPr="00E55F30">
        <w:rPr>
          <w:rFonts w:ascii="Times New Roman" w:hAnsi="Times New Roman"/>
          <w:sz w:val="26"/>
          <w:szCs w:val="26"/>
        </w:rPr>
        <w:t xml:space="preserve">муниципальной </w:t>
      </w:r>
      <w:r w:rsidRPr="00E55F30">
        <w:rPr>
          <w:rFonts w:ascii="Times New Roman" w:eastAsiaTheme="minorHAnsi" w:hAnsi="Times New Roman"/>
          <w:sz w:val="26"/>
          <w:szCs w:val="26"/>
          <w:lang w:eastAsia="en-US"/>
        </w:rPr>
        <w:t>услуги;</w:t>
      </w: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r w:rsidRPr="00E55F30">
        <w:rPr>
          <w:rFonts w:ascii="Times New Roman" w:hAnsi="Times New Roman"/>
          <w:sz w:val="26"/>
          <w:szCs w:val="26"/>
        </w:rPr>
        <w:t>- своевременность предоставления муниципальной услуги в соответствии со стандартом ее предоставления;</w:t>
      </w: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r w:rsidRPr="00E55F30">
        <w:rPr>
          <w:rFonts w:ascii="Times New Roman" w:hAnsi="Times New Roman"/>
          <w:sz w:val="26"/>
          <w:szCs w:val="26"/>
        </w:rPr>
        <w:t xml:space="preserve">- </w:t>
      </w:r>
      <w:r w:rsidRPr="00E55F30">
        <w:rPr>
          <w:rFonts w:ascii="Times New Roman" w:eastAsiaTheme="minorHAnsi" w:hAnsi="Times New Roman"/>
          <w:sz w:val="26"/>
          <w:szCs w:val="26"/>
          <w:lang w:eastAsia="en-US"/>
        </w:rPr>
        <w:t xml:space="preserve">удобство получения информации о ходе предоставления </w:t>
      </w:r>
      <w:r w:rsidRPr="00E55F30">
        <w:rPr>
          <w:rFonts w:ascii="Times New Roman" w:hAnsi="Times New Roman"/>
          <w:sz w:val="26"/>
          <w:szCs w:val="26"/>
        </w:rPr>
        <w:t xml:space="preserve">муниципальной </w:t>
      </w:r>
      <w:r w:rsidRPr="00E55F30">
        <w:rPr>
          <w:rFonts w:ascii="Times New Roman" w:eastAsiaTheme="minorHAnsi" w:hAnsi="Times New Roman"/>
          <w:sz w:val="26"/>
          <w:szCs w:val="26"/>
          <w:lang w:eastAsia="en-US"/>
        </w:rPr>
        <w:t xml:space="preserve">услуги, а также результата предоставления муниципальной услуги, в том числе с использованием </w:t>
      </w:r>
      <w:r w:rsidRPr="00E55F30">
        <w:rPr>
          <w:rFonts w:ascii="Times New Roman" w:hAnsi="Times New Roman"/>
          <w:sz w:val="26"/>
          <w:szCs w:val="26"/>
        </w:rPr>
        <w:t>информационно-телекоммуникационных технологий;</w:t>
      </w: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r w:rsidRPr="00E55F30">
        <w:rPr>
          <w:rFonts w:ascii="Times New Roman" w:hAnsi="Times New Roman"/>
          <w:sz w:val="26"/>
          <w:szCs w:val="26"/>
        </w:rPr>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E55F30" w:rsidRPr="00E55F30" w:rsidRDefault="00E55F30" w:rsidP="00E55F30">
      <w:pPr>
        <w:widowControl w:val="0"/>
        <w:autoSpaceDE w:val="0"/>
        <w:autoSpaceDN w:val="0"/>
        <w:spacing w:after="0" w:line="240" w:lineRule="auto"/>
        <w:ind w:firstLine="709"/>
        <w:jc w:val="center"/>
        <w:rPr>
          <w:rFonts w:ascii="Times New Roman" w:hAnsi="Times New Roman"/>
          <w:b/>
          <w:sz w:val="26"/>
          <w:szCs w:val="26"/>
        </w:rPr>
      </w:pPr>
    </w:p>
    <w:p w:rsidR="00E55F30" w:rsidRPr="00E55F30" w:rsidRDefault="00E55F30" w:rsidP="00E55F30">
      <w:pPr>
        <w:widowControl w:val="0"/>
        <w:autoSpaceDE w:val="0"/>
        <w:autoSpaceDN w:val="0"/>
        <w:spacing w:after="0" w:line="240" w:lineRule="auto"/>
        <w:jc w:val="center"/>
        <w:rPr>
          <w:rFonts w:ascii="Times New Roman" w:hAnsi="Times New Roman"/>
          <w:b/>
          <w:sz w:val="26"/>
          <w:szCs w:val="26"/>
        </w:rPr>
      </w:pPr>
      <w:r w:rsidRPr="00E55F30">
        <w:rPr>
          <w:rFonts w:ascii="Times New Roman" w:eastAsiaTheme="minorHAnsi" w:hAnsi="Times New Roman"/>
          <w:b/>
          <w:sz w:val="26"/>
          <w:szCs w:val="26"/>
          <w:lang w:eastAsia="en-US"/>
        </w:rPr>
        <w:t xml:space="preserve">Иные требования к предоставлению </w:t>
      </w:r>
      <w:r w:rsidRPr="00E55F30">
        <w:rPr>
          <w:rFonts w:ascii="Times New Roman" w:hAnsi="Times New Roman"/>
          <w:b/>
          <w:sz w:val="26"/>
          <w:szCs w:val="26"/>
        </w:rPr>
        <w:t>муниципальной у</w:t>
      </w:r>
      <w:r w:rsidRPr="00E55F30">
        <w:rPr>
          <w:rFonts w:ascii="Times New Roman" w:eastAsiaTheme="minorHAnsi" w:hAnsi="Times New Roman"/>
          <w:b/>
          <w:sz w:val="26"/>
          <w:szCs w:val="26"/>
          <w:lang w:eastAsia="en-US"/>
        </w:rPr>
        <w:t>слуги</w:t>
      </w: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p>
    <w:p w:rsidR="00E55F30" w:rsidRDefault="00E55F30" w:rsidP="00E55F30">
      <w:pPr>
        <w:spacing w:after="0" w:line="240" w:lineRule="auto"/>
        <w:ind w:firstLine="709"/>
        <w:jc w:val="both"/>
      </w:pPr>
      <w:r w:rsidRPr="00E55F30">
        <w:rPr>
          <w:rFonts w:ascii="Times New Roman" w:hAnsi="Times New Roman"/>
          <w:sz w:val="26"/>
          <w:szCs w:val="26"/>
        </w:rPr>
        <w:t xml:space="preserve">2.21. </w:t>
      </w:r>
      <w:r>
        <w:rPr>
          <w:rFonts w:ascii="Times New Roman" w:hAnsi="Times New Roman"/>
          <w:sz w:val="26"/>
          <w:szCs w:val="26"/>
        </w:rPr>
        <w:t>Услуги, необходимые и обязательные для предоставления муниципальной услуги, определены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r w:rsidRPr="00E55F30">
        <w:rPr>
          <w:rFonts w:ascii="Times New Roman" w:hAnsi="Times New Roman"/>
          <w:sz w:val="26"/>
          <w:szCs w:val="26"/>
        </w:rPr>
        <w:t>2.22. 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расположенный по адресу: Красноярский край, г. Норильск, район Центральный, ул. Нансена, 69 (телефоны: (3919) 22-35-72; 22-35-55)).</w:t>
      </w: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r w:rsidRPr="00E55F30">
        <w:rPr>
          <w:rFonts w:ascii="Times New Roman" w:hAnsi="Times New Roman"/>
          <w:sz w:val="26"/>
          <w:szCs w:val="26"/>
        </w:rPr>
        <w:t>2.23. Предоставление муниципальной услуги в упреждающем (проактивном) режиме не осуществляется.</w:t>
      </w:r>
    </w:p>
    <w:p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r w:rsidRPr="00E55F30">
        <w:rPr>
          <w:rFonts w:ascii="Times New Roman" w:eastAsiaTheme="minorHAnsi" w:hAnsi="Times New Roman"/>
          <w:sz w:val="26"/>
          <w:szCs w:val="26"/>
          <w:lang w:eastAsia="en-US"/>
        </w:rPr>
        <w:t>2.24. Использование</w:t>
      </w:r>
      <w:r w:rsidRPr="00E55F30">
        <w:rPr>
          <w:rFonts w:ascii="Times New Roman" w:hAnsi="Times New Roman"/>
          <w:sz w:val="26"/>
          <w:szCs w:val="26"/>
        </w:rPr>
        <w:t xml:space="preserve"> и</w:t>
      </w:r>
      <w:r w:rsidRPr="00E55F30">
        <w:rPr>
          <w:rFonts w:ascii="Times New Roman" w:eastAsiaTheme="minorHAnsi" w:hAnsi="Times New Roman"/>
          <w:sz w:val="26"/>
          <w:szCs w:val="26"/>
          <w:lang w:eastAsia="en-US"/>
        </w:rPr>
        <w:t>нформационных систем при предоставлении муниципальной услуги не предусмотрено.</w:t>
      </w:r>
    </w:p>
    <w:p w:rsidR="00E55F30" w:rsidRPr="00E55F30" w:rsidRDefault="00E55F30" w:rsidP="00E55F30">
      <w:pPr>
        <w:pStyle w:val="ConsPlusNormal"/>
        <w:ind w:firstLine="709"/>
        <w:jc w:val="both"/>
        <w:rPr>
          <w:rFonts w:ascii="Times New Roman" w:hAnsi="Times New Roman" w:cs="Times New Roman"/>
          <w:sz w:val="26"/>
          <w:szCs w:val="26"/>
        </w:rPr>
      </w:pPr>
    </w:p>
    <w:p w:rsidR="00AF3F8E" w:rsidRPr="00AF3F8E" w:rsidRDefault="00AF3F8E" w:rsidP="00AF3F8E">
      <w:pPr>
        <w:widowControl w:val="0"/>
        <w:autoSpaceDE w:val="0"/>
        <w:autoSpaceDN w:val="0"/>
        <w:spacing w:after="0" w:line="240" w:lineRule="auto"/>
        <w:jc w:val="center"/>
        <w:rPr>
          <w:rFonts w:ascii="Times New Roman" w:hAnsi="Times New Roman"/>
          <w:b/>
          <w:sz w:val="26"/>
          <w:szCs w:val="26"/>
        </w:rPr>
      </w:pPr>
      <w:r w:rsidRPr="00AF3F8E">
        <w:rPr>
          <w:rFonts w:ascii="Times New Roman" w:hAnsi="Times New Roman"/>
          <w:b/>
          <w:sz w:val="26"/>
          <w:szCs w:val="26"/>
        </w:rPr>
        <w:t>3. Состав, последовательность и сроки выполнения административных процедур</w:t>
      </w:r>
    </w:p>
    <w:p w:rsidR="00AF3F8E" w:rsidRPr="00AF3F8E" w:rsidRDefault="00AF3F8E" w:rsidP="00AF3F8E">
      <w:pPr>
        <w:widowControl w:val="0"/>
        <w:autoSpaceDE w:val="0"/>
        <w:autoSpaceDN w:val="0"/>
        <w:spacing w:after="0" w:line="240" w:lineRule="auto"/>
        <w:ind w:firstLine="709"/>
        <w:jc w:val="center"/>
        <w:rPr>
          <w:rFonts w:ascii="Times New Roman" w:hAnsi="Times New Roman"/>
          <w:b/>
          <w:sz w:val="26"/>
          <w:szCs w:val="26"/>
        </w:rPr>
      </w:pP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3.1. Предоставление муниципальной услуги включает в себя следующие административные процедуры:</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1) </w:t>
      </w:r>
      <w:r w:rsidRPr="00AF3F8E">
        <w:rPr>
          <w:rFonts w:ascii="Times New Roman" w:eastAsiaTheme="minorEastAsia" w:hAnsi="Times New Roman"/>
          <w:sz w:val="26"/>
          <w:szCs w:val="26"/>
        </w:rPr>
        <w:t xml:space="preserve">прием </w:t>
      </w:r>
      <w:r>
        <w:rPr>
          <w:rFonts w:ascii="Times New Roman" w:eastAsiaTheme="minorEastAsia" w:hAnsi="Times New Roman"/>
          <w:sz w:val="26"/>
          <w:szCs w:val="26"/>
        </w:rPr>
        <w:t xml:space="preserve">и регистрация </w:t>
      </w:r>
      <w:r w:rsidRPr="00AF3F8E">
        <w:rPr>
          <w:rFonts w:ascii="Times New Roman" w:eastAsiaTheme="minorEastAsia" w:hAnsi="Times New Roman"/>
          <w:sz w:val="26"/>
          <w:szCs w:val="26"/>
        </w:rPr>
        <w:t xml:space="preserve">Заявления и документов и (или) информации, необходимых </w:t>
      </w:r>
      <w:r w:rsidRPr="00AF3F8E">
        <w:rPr>
          <w:rFonts w:ascii="Times New Roman" w:eastAsiaTheme="minorHAnsi" w:hAnsi="Times New Roman"/>
          <w:sz w:val="26"/>
          <w:szCs w:val="26"/>
          <w:lang w:eastAsia="en-US"/>
        </w:rPr>
        <w:t xml:space="preserve">для предоставления </w:t>
      </w:r>
      <w:r w:rsidRPr="00AF3F8E">
        <w:rPr>
          <w:rFonts w:ascii="Times New Roman" w:hAnsi="Times New Roman"/>
          <w:sz w:val="26"/>
          <w:szCs w:val="26"/>
        </w:rPr>
        <w:t>муниципальной у</w:t>
      </w:r>
      <w:r w:rsidRPr="00AF3F8E">
        <w:rPr>
          <w:rFonts w:ascii="Times New Roman" w:eastAsiaTheme="minorHAnsi" w:hAnsi="Times New Roman"/>
          <w:sz w:val="26"/>
          <w:szCs w:val="26"/>
          <w:lang w:eastAsia="en-US"/>
        </w:rPr>
        <w:t>слуги</w:t>
      </w:r>
      <w:r w:rsidRPr="00AF3F8E">
        <w:rPr>
          <w:rFonts w:ascii="Times New Roman" w:hAnsi="Times New Roman"/>
          <w:sz w:val="26"/>
          <w:szCs w:val="26"/>
        </w:rPr>
        <w:t>;</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2) запрос документов в рамках межведомственного взаимодействия;</w:t>
      </w:r>
    </w:p>
    <w:p w:rsidR="00AF3F8E" w:rsidRPr="00AF3F8E" w:rsidRDefault="00AF3F8E" w:rsidP="00AF3F8E">
      <w:pPr>
        <w:widowControl w:val="0"/>
        <w:autoSpaceDE w:val="0"/>
        <w:autoSpaceDN w:val="0"/>
        <w:spacing w:after="0" w:line="240" w:lineRule="auto"/>
        <w:ind w:firstLine="708"/>
        <w:jc w:val="both"/>
        <w:rPr>
          <w:rFonts w:ascii="Times New Roman" w:hAnsi="Times New Roman"/>
          <w:sz w:val="26"/>
          <w:szCs w:val="26"/>
        </w:rPr>
      </w:pPr>
      <w:bookmarkStart w:id="12" w:name="_Hlk137672875"/>
      <w:r w:rsidRPr="00AF3F8E">
        <w:rPr>
          <w:rFonts w:ascii="Times New Roman" w:hAnsi="Times New Roman"/>
          <w:sz w:val="26"/>
          <w:szCs w:val="26"/>
        </w:rPr>
        <w:t>3)</w:t>
      </w:r>
      <w:bookmarkEnd w:id="12"/>
      <w:r>
        <w:rPr>
          <w:rFonts w:ascii="Times New Roman" w:hAnsi="Times New Roman"/>
          <w:sz w:val="26"/>
          <w:szCs w:val="26"/>
        </w:rPr>
        <w:t xml:space="preserve"> </w:t>
      </w:r>
      <w:r w:rsidRPr="00CC7C09">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r>
        <w:rPr>
          <w:rFonts w:ascii="Times New Roman" w:hAnsi="Times New Roman"/>
          <w:sz w:val="26"/>
          <w:szCs w:val="26"/>
        </w:rPr>
        <w:t>;</w:t>
      </w:r>
    </w:p>
    <w:p w:rsidR="00AF3F8E" w:rsidRPr="00AF3F8E" w:rsidRDefault="00AF3F8E" w:rsidP="00AF3F8E">
      <w:pPr>
        <w:widowControl w:val="0"/>
        <w:autoSpaceDE w:val="0"/>
        <w:autoSpaceDN w:val="0"/>
        <w:spacing w:after="0" w:line="240" w:lineRule="auto"/>
        <w:ind w:firstLine="708"/>
        <w:jc w:val="both"/>
        <w:rPr>
          <w:rFonts w:ascii="Times New Roman" w:hAnsi="Times New Roman"/>
          <w:sz w:val="26"/>
          <w:szCs w:val="26"/>
        </w:rPr>
      </w:pPr>
      <w:r w:rsidRPr="00AF3F8E">
        <w:rPr>
          <w:rFonts w:ascii="Times New Roman" w:hAnsi="Times New Roman"/>
          <w:sz w:val="26"/>
          <w:szCs w:val="26"/>
        </w:rPr>
        <w:t xml:space="preserve">4) повторный запрос документов в рамках межведомственного </w:t>
      </w:r>
      <w:r w:rsidRPr="00AF3F8E">
        <w:rPr>
          <w:rFonts w:ascii="Times New Roman" w:hAnsi="Times New Roman"/>
          <w:sz w:val="26"/>
          <w:szCs w:val="26"/>
        </w:rPr>
        <w:lastRenderedPageBreak/>
        <w:t>взаимодействия в случае выявления оснований для приостановления предоставления муниципальной услуги</w:t>
      </w:r>
      <w:r>
        <w:rPr>
          <w:rFonts w:ascii="Times New Roman" w:hAnsi="Times New Roman"/>
          <w:sz w:val="26"/>
          <w:szCs w:val="26"/>
        </w:rPr>
        <w:t>;</w:t>
      </w:r>
    </w:p>
    <w:p w:rsidR="00AF3F8E" w:rsidRPr="00AF3F8E" w:rsidRDefault="00AF3F8E" w:rsidP="00AF3F8E">
      <w:pPr>
        <w:widowControl w:val="0"/>
        <w:autoSpaceDE w:val="0"/>
        <w:autoSpaceDN w:val="0"/>
        <w:spacing w:after="0" w:line="240" w:lineRule="auto"/>
        <w:ind w:firstLine="708"/>
        <w:jc w:val="both"/>
        <w:rPr>
          <w:rFonts w:ascii="Times New Roman" w:hAnsi="Times New Roman"/>
          <w:sz w:val="26"/>
          <w:szCs w:val="26"/>
        </w:rPr>
      </w:pPr>
      <w:r w:rsidRPr="00AF3F8E">
        <w:rPr>
          <w:rFonts w:ascii="Times New Roman" w:hAnsi="Times New Roman"/>
          <w:sz w:val="26"/>
          <w:szCs w:val="26"/>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6) п</w:t>
      </w:r>
      <w:r w:rsidRPr="00AF3F8E">
        <w:rPr>
          <w:rFonts w:ascii="Times New Roman" w:eastAsiaTheme="minorEastAsia" w:hAnsi="Times New Roman"/>
          <w:sz w:val="26"/>
          <w:szCs w:val="26"/>
        </w:rPr>
        <w:t xml:space="preserve">редоставление результата </w:t>
      </w:r>
      <w:r w:rsidRPr="00AF3F8E">
        <w:rPr>
          <w:rFonts w:ascii="Times New Roman" w:hAnsi="Times New Roman"/>
          <w:sz w:val="26"/>
          <w:szCs w:val="26"/>
        </w:rPr>
        <w:t>муниципальной у</w:t>
      </w:r>
      <w:r w:rsidRPr="00AF3F8E">
        <w:rPr>
          <w:rFonts w:ascii="Times New Roman" w:eastAsiaTheme="minorEastAsia" w:hAnsi="Times New Roman"/>
          <w:sz w:val="26"/>
          <w:szCs w:val="26"/>
        </w:rPr>
        <w:t>слуги</w:t>
      </w:r>
      <w:r w:rsidRPr="00AF3F8E">
        <w:rPr>
          <w:rFonts w:ascii="Times New Roman" w:hAnsi="Times New Roman"/>
          <w:sz w:val="26"/>
          <w:szCs w:val="26"/>
        </w:rPr>
        <w:t>.</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Последовательность выполнения действий по предоставлению муниципальной услуги отражена в </w:t>
      </w:r>
      <w:hyperlink w:anchor="P275" w:history="1">
        <w:r w:rsidRPr="00AF3F8E">
          <w:rPr>
            <w:rFonts w:ascii="Times New Roman" w:hAnsi="Times New Roman"/>
            <w:sz w:val="26"/>
            <w:szCs w:val="26"/>
          </w:rPr>
          <w:t>блок-схеме</w:t>
        </w:r>
      </w:hyperlink>
      <w:r w:rsidRPr="00AF3F8E">
        <w:rPr>
          <w:rFonts w:ascii="Times New Roman" w:hAnsi="Times New Roman"/>
          <w:sz w:val="26"/>
          <w:szCs w:val="26"/>
        </w:rPr>
        <w:t xml:space="preserve"> (приложение № </w:t>
      </w:r>
      <w:r>
        <w:rPr>
          <w:rFonts w:ascii="Times New Roman" w:hAnsi="Times New Roman"/>
          <w:sz w:val="26"/>
          <w:szCs w:val="26"/>
        </w:rPr>
        <w:t>1</w:t>
      </w:r>
      <w:r w:rsidRPr="00AF3F8E">
        <w:rPr>
          <w:rFonts w:ascii="Times New Roman" w:hAnsi="Times New Roman"/>
          <w:sz w:val="26"/>
          <w:szCs w:val="26"/>
        </w:rPr>
        <w:t xml:space="preserve"> к настоящему Административному регламенту).</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3.2. </w:t>
      </w:r>
      <w:r w:rsidRPr="00AF3F8E">
        <w:rPr>
          <w:rFonts w:ascii="Times New Roman" w:eastAsiaTheme="minorEastAsia" w:hAnsi="Times New Roman"/>
          <w:sz w:val="26"/>
          <w:szCs w:val="26"/>
        </w:rPr>
        <w:t>Прием</w:t>
      </w:r>
      <w:r w:rsidR="00342704">
        <w:rPr>
          <w:rFonts w:ascii="Times New Roman" w:eastAsiaTheme="minorEastAsia" w:hAnsi="Times New Roman"/>
          <w:sz w:val="26"/>
          <w:szCs w:val="26"/>
        </w:rPr>
        <w:t xml:space="preserve"> и регистрация</w:t>
      </w:r>
      <w:r w:rsidRPr="00AF3F8E">
        <w:rPr>
          <w:rFonts w:ascii="Times New Roman" w:eastAsiaTheme="minorEastAsia" w:hAnsi="Times New Roman"/>
          <w:sz w:val="26"/>
          <w:szCs w:val="26"/>
        </w:rPr>
        <w:t xml:space="preserve"> </w:t>
      </w:r>
      <w:r w:rsidRPr="00AF3F8E">
        <w:rPr>
          <w:rFonts w:ascii="Times New Roman" w:hAnsi="Times New Roman"/>
          <w:sz w:val="26"/>
          <w:szCs w:val="26"/>
        </w:rPr>
        <w:t>Заявления</w:t>
      </w:r>
      <w:r w:rsidRPr="00AF3F8E">
        <w:rPr>
          <w:rFonts w:ascii="Times New Roman" w:eastAsiaTheme="minorEastAsia" w:hAnsi="Times New Roman"/>
          <w:sz w:val="26"/>
          <w:szCs w:val="26"/>
        </w:rPr>
        <w:t xml:space="preserve"> и документов и (или) информации, необходимых </w:t>
      </w:r>
      <w:r w:rsidRPr="00AF3F8E">
        <w:rPr>
          <w:rFonts w:ascii="Times New Roman" w:eastAsiaTheme="minorHAnsi" w:hAnsi="Times New Roman"/>
          <w:sz w:val="26"/>
          <w:szCs w:val="26"/>
          <w:lang w:eastAsia="en-US"/>
        </w:rPr>
        <w:t xml:space="preserve">для предоставления </w:t>
      </w:r>
      <w:r w:rsidRPr="00AF3F8E">
        <w:rPr>
          <w:rFonts w:ascii="Times New Roman" w:hAnsi="Times New Roman"/>
          <w:sz w:val="26"/>
          <w:szCs w:val="26"/>
        </w:rPr>
        <w:t>муниципальной у</w:t>
      </w:r>
      <w:r w:rsidRPr="00AF3F8E">
        <w:rPr>
          <w:rFonts w:ascii="Times New Roman" w:eastAsiaTheme="minorHAnsi" w:hAnsi="Times New Roman"/>
          <w:sz w:val="26"/>
          <w:szCs w:val="26"/>
          <w:lang w:eastAsia="en-US"/>
        </w:rPr>
        <w:t>слуги</w:t>
      </w:r>
      <w:r w:rsidRPr="00AF3F8E">
        <w:rPr>
          <w:rFonts w:ascii="Times New Roman" w:hAnsi="Times New Roman"/>
          <w:sz w:val="26"/>
          <w:szCs w:val="26"/>
        </w:rPr>
        <w:t>:</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1) основанием для начала административной процедуры является поступление в адрес Управления, многофункциональный</w:t>
      </w:r>
      <w:r w:rsidR="00A355B3">
        <w:rPr>
          <w:rFonts w:ascii="Times New Roman" w:hAnsi="Times New Roman"/>
          <w:sz w:val="26"/>
          <w:szCs w:val="26"/>
        </w:rPr>
        <w:t xml:space="preserve"> центр</w:t>
      </w:r>
      <w:r w:rsidRPr="00AF3F8E">
        <w:rPr>
          <w:rFonts w:ascii="Times New Roman" w:hAnsi="Times New Roman"/>
          <w:sz w:val="26"/>
          <w:szCs w:val="26"/>
        </w:rPr>
        <w:t xml:space="preserve"> Заявления и документов, предусмотренных </w:t>
      </w:r>
      <w:hyperlink w:anchor="P83" w:history="1">
        <w:r w:rsidR="00342704">
          <w:rPr>
            <w:rFonts w:ascii="Times New Roman" w:hAnsi="Times New Roman"/>
            <w:sz w:val="26"/>
            <w:szCs w:val="26"/>
          </w:rPr>
          <w:t>пунктами</w:t>
        </w:r>
        <w:r w:rsidRPr="00AF3F8E">
          <w:rPr>
            <w:rFonts w:ascii="Times New Roman" w:hAnsi="Times New Roman"/>
            <w:sz w:val="26"/>
            <w:szCs w:val="26"/>
          </w:rPr>
          <w:t xml:space="preserve"> 2.</w:t>
        </w:r>
      </w:hyperlink>
      <w:r w:rsidRPr="00AF3F8E">
        <w:rPr>
          <w:rFonts w:ascii="Times New Roman" w:hAnsi="Times New Roman"/>
          <w:sz w:val="26"/>
          <w:szCs w:val="26"/>
        </w:rPr>
        <w:t>9</w:t>
      </w:r>
      <w:r w:rsidR="00342704">
        <w:rPr>
          <w:rFonts w:ascii="Times New Roman" w:hAnsi="Times New Roman"/>
          <w:sz w:val="26"/>
          <w:szCs w:val="26"/>
        </w:rPr>
        <w:t>.1 и 2.9.2</w:t>
      </w:r>
      <w:r w:rsidRPr="00AF3F8E">
        <w:rPr>
          <w:rFonts w:ascii="Times New Roman" w:hAnsi="Times New Roman"/>
          <w:sz w:val="26"/>
          <w:szCs w:val="26"/>
        </w:rPr>
        <w:t xml:space="preserve"> настоящего Административного регламента.</w:t>
      </w:r>
    </w:p>
    <w:p w:rsidR="00AF3F8E" w:rsidRPr="00AF3F8E" w:rsidRDefault="00AF3F8E" w:rsidP="00AF3F8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F3F8E">
        <w:rPr>
          <w:rFonts w:ascii="Times New Roman" w:hAnsi="Times New Roman"/>
          <w:sz w:val="26"/>
          <w:szCs w:val="26"/>
        </w:rPr>
        <w:t xml:space="preserve">Предоставление муниципальной услуги по экстерриториальному принципу 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либо по электронной почте, через </w:t>
      </w:r>
      <w:r w:rsidRPr="00AF3F8E">
        <w:rPr>
          <w:rFonts w:ascii="Times New Roman" w:eastAsiaTheme="minorHAnsi" w:hAnsi="Times New Roman"/>
          <w:sz w:val="26"/>
          <w:szCs w:val="26"/>
          <w:lang w:eastAsia="en-US"/>
        </w:rPr>
        <w:t>ЕПГУ, РПГУ</w:t>
      </w:r>
      <w:r w:rsidRPr="00AF3F8E">
        <w:rPr>
          <w:rFonts w:ascii="Times New Roman" w:hAnsi="Times New Roman"/>
          <w:sz w:val="26"/>
          <w:szCs w:val="26"/>
        </w:rPr>
        <w:t xml:space="preserve">, через </w:t>
      </w:r>
      <w:r w:rsidR="00342704">
        <w:rPr>
          <w:rFonts w:ascii="Times New Roman" w:hAnsi="Times New Roman"/>
          <w:sz w:val="26"/>
          <w:szCs w:val="26"/>
        </w:rPr>
        <w:t>многофункциональный центр.</w:t>
      </w:r>
    </w:p>
    <w:p w:rsidR="00AF3F8E" w:rsidRPr="00AF3F8E" w:rsidRDefault="00AF3F8E" w:rsidP="00AF3F8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F3F8E">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rsidR="00AF3F8E" w:rsidRPr="00AF3F8E" w:rsidRDefault="00AF3F8E" w:rsidP="00AF3F8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F3F8E">
        <w:rPr>
          <w:rFonts w:ascii="Times New Roman" w:eastAsiaTheme="minorHAnsi" w:hAnsi="Times New Roman"/>
          <w:sz w:val="26"/>
          <w:szCs w:val="26"/>
          <w:lang w:eastAsia="en-US"/>
        </w:rPr>
        <w:t xml:space="preserve">Способами установления личности Заявителя </w:t>
      </w:r>
      <w:r w:rsidRPr="00AF3F8E">
        <w:rPr>
          <w:rFonts w:ascii="Times New Roman" w:eastAsiaTheme="minorHAnsi" w:hAnsi="Times New Roman" w:cstheme="minorBidi"/>
          <w:sz w:val="26"/>
          <w:szCs w:val="26"/>
          <w:lang w:eastAsia="en-US"/>
        </w:rPr>
        <w:t>(уполномоченного представителя)</w:t>
      </w:r>
      <w:r w:rsidRPr="00AF3F8E">
        <w:rPr>
          <w:rFonts w:ascii="Times New Roman" w:eastAsiaTheme="minorHAnsi" w:hAnsi="Times New Roman"/>
          <w:sz w:val="26"/>
          <w:szCs w:val="26"/>
          <w:lang w:eastAsia="en-US"/>
        </w:rPr>
        <w:t xml:space="preserve"> являются:</w:t>
      </w:r>
    </w:p>
    <w:p w:rsidR="00AF3F8E" w:rsidRPr="00AF3F8E" w:rsidRDefault="00AF3F8E" w:rsidP="00AF3F8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F3F8E">
        <w:rPr>
          <w:rFonts w:ascii="Times New Roman" w:eastAsiaTheme="minorHAnsi" w:hAnsi="Times New Roman"/>
          <w:sz w:val="26"/>
          <w:szCs w:val="26"/>
          <w:lang w:eastAsia="en-US"/>
        </w:rPr>
        <w:t xml:space="preserve">- при подаче Заявления непосредственно при личном приеме – паспорт или иной документ, удостоверяющий личность Заявителя </w:t>
      </w:r>
      <w:r w:rsidRPr="00AF3F8E">
        <w:rPr>
          <w:rFonts w:ascii="Times New Roman" w:eastAsiaTheme="minorHAnsi" w:hAnsi="Times New Roman" w:cstheme="minorBidi"/>
          <w:sz w:val="26"/>
          <w:szCs w:val="26"/>
          <w:lang w:eastAsia="en-US"/>
        </w:rPr>
        <w:t>(уполномоченного представителя)</w:t>
      </w:r>
      <w:r w:rsidRPr="00AF3F8E">
        <w:rPr>
          <w:rFonts w:ascii="Times New Roman" w:eastAsiaTheme="minorHAnsi" w:hAnsi="Times New Roman"/>
          <w:sz w:val="26"/>
          <w:szCs w:val="26"/>
          <w:lang w:eastAsia="en-US"/>
        </w:rPr>
        <w:t>;</w:t>
      </w:r>
    </w:p>
    <w:p w:rsidR="00AF3F8E" w:rsidRPr="00AF3F8E" w:rsidRDefault="00AF3F8E" w:rsidP="00AF3F8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F3F8E">
        <w:rPr>
          <w:rFonts w:ascii="Times New Roman" w:eastAsiaTheme="minorHAnsi" w:hAnsi="Times New Roman"/>
          <w:sz w:val="26"/>
          <w:szCs w:val="26"/>
          <w:lang w:eastAsia="en-US"/>
        </w:rPr>
        <w:t xml:space="preserve">- при направлении Заявления </w:t>
      </w:r>
      <w:r w:rsidRPr="00AF3F8E">
        <w:rPr>
          <w:rFonts w:ascii="Times New Roman" w:hAnsi="Times New Roman"/>
          <w:sz w:val="26"/>
          <w:szCs w:val="26"/>
        </w:rPr>
        <w:t xml:space="preserve">через </w:t>
      </w:r>
      <w:r w:rsidRPr="00AF3F8E">
        <w:rPr>
          <w:rFonts w:ascii="Times New Roman" w:eastAsiaTheme="minorHAnsi" w:hAnsi="Times New Roman"/>
          <w:sz w:val="26"/>
          <w:szCs w:val="26"/>
          <w:lang w:eastAsia="en-US"/>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w:t>
      </w:r>
    </w:p>
    <w:p w:rsidR="00AF3F8E" w:rsidRPr="00AF3F8E" w:rsidRDefault="00AF3F8E" w:rsidP="00AF3F8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F3F8E">
        <w:rPr>
          <w:rFonts w:ascii="Times New Roman" w:eastAsiaTheme="minorHAnsi" w:hAnsi="Times New Roman"/>
          <w:sz w:val="26"/>
          <w:szCs w:val="26"/>
          <w:lang w:eastAsia="en-US"/>
        </w:rPr>
        <w:t xml:space="preserve">- при направлении Заявления </w:t>
      </w:r>
      <w:r w:rsidRPr="00AF3F8E">
        <w:rPr>
          <w:rFonts w:ascii="Times New Roman" w:hAnsi="Times New Roman"/>
          <w:sz w:val="26"/>
          <w:szCs w:val="26"/>
        </w:rPr>
        <w:t xml:space="preserve">почтовой связью, по электронной почте </w:t>
      </w:r>
      <w:r w:rsidRPr="00AF3F8E">
        <w:rPr>
          <w:rFonts w:ascii="Times New Roman" w:eastAsiaTheme="minorHAnsi" w:hAnsi="Times New Roman"/>
          <w:sz w:val="26"/>
          <w:szCs w:val="26"/>
          <w:lang w:eastAsia="en-US"/>
        </w:rPr>
        <w:t xml:space="preserve">– копия паспорта или иного документа, удостоверяющего личность Заявителя </w:t>
      </w:r>
      <w:r w:rsidRPr="00AF3F8E">
        <w:rPr>
          <w:rFonts w:ascii="Times New Roman" w:eastAsiaTheme="minorHAnsi" w:hAnsi="Times New Roman" w:cstheme="minorBidi"/>
          <w:sz w:val="26"/>
          <w:szCs w:val="26"/>
          <w:lang w:eastAsia="en-US"/>
        </w:rPr>
        <w:t>(уполномоченного представителя)</w:t>
      </w:r>
      <w:r w:rsidRPr="00AF3F8E">
        <w:rPr>
          <w:rFonts w:ascii="Times New Roman" w:eastAsiaTheme="minorHAnsi" w:hAnsi="Times New Roman"/>
          <w:sz w:val="26"/>
          <w:szCs w:val="26"/>
          <w:lang w:eastAsia="en-US"/>
        </w:rPr>
        <w:t>;</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2) прием Заявления и документов, предусмотренных </w:t>
      </w:r>
      <w:hyperlink r:id="rId11" w:history="1">
        <w:r w:rsidR="00342704" w:rsidRPr="00342704">
          <w:rPr>
            <w:rFonts w:ascii="Times New Roman" w:eastAsiaTheme="minorHAnsi" w:hAnsi="Times New Roman"/>
            <w:sz w:val="26"/>
            <w:szCs w:val="26"/>
            <w:lang w:eastAsia="en-US"/>
          </w:rPr>
          <w:t>пунктами</w:t>
        </w:r>
        <w:r w:rsidRPr="00AF3F8E">
          <w:rPr>
            <w:rFonts w:ascii="Times New Roman" w:eastAsiaTheme="minorHAnsi" w:hAnsi="Times New Roman"/>
            <w:sz w:val="26"/>
            <w:szCs w:val="26"/>
            <w:lang w:eastAsia="en-US"/>
          </w:rPr>
          <w:t xml:space="preserve"> 2.9</w:t>
        </w:r>
      </w:hyperlink>
      <w:r w:rsidR="00342704" w:rsidRPr="00342704">
        <w:rPr>
          <w:rFonts w:ascii="Times New Roman" w:eastAsiaTheme="minorHAnsi" w:hAnsi="Times New Roman"/>
          <w:sz w:val="26"/>
          <w:szCs w:val="26"/>
          <w:lang w:eastAsia="en-US"/>
        </w:rPr>
        <w:t>.1 и 2.9.2</w:t>
      </w:r>
      <w:r w:rsidRPr="00AF3F8E">
        <w:rPr>
          <w:rFonts w:ascii="Times New Roman" w:eastAsiaTheme="minorHAnsi" w:hAnsi="Times New Roman"/>
          <w:sz w:val="26"/>
          <w:szCs w:val="26"/>
          <w:lang w:eastAsia="en-US"/>
        </w:rPr>
        <w:t xml:space="preserve"> настоящего Административного регламента</w:t>
      </w:r>
      <w:r w:rsidRPr="00AF3F8E">
        <w:rPr>
          <w:rFonts w:ascii="Times New Roman" w:hAnsi="Times New Roman"/>
          <w:sz w:val="26"/>
          <w:szCs w:val="26"/>
        </w:rPr>
        <w:t xml:space="preserve">, поступивших в адрес Управления </w:t>
      </w:r>
      <w:r w:rsidRPr="00AF3F8E">
        <w:rPr>
          <w:rFonts w:ascii="Times New Roman" w:eastAsiaTheme="minorHAnsi" w:hAnsi="Times New Roman"/>
          <w:sz w:val="26"/>
          <w:szCs w:val="26"/>
          <w:lang w:eastAsia="en-US"/>
        </w:rPr>
        <w:t>при личном приеме</w:t>
      </w:r>
      <w:r w:rsidRPr="00AF3F8E">
        <w:rPr>
          <w:rFonts w:ascii="Times New Roman" w:hAnsi="Times New Roman"/>
          <w:sz w:val="26"/>
          <w:szCs w:val="26"/>
        </w:rPr>
        <w:t xml:space="preserve"> Заявителя, почтовой связью, а также направленных по электронной почте или через </w:t>
      </w:r>
      <w:r w:rsidRPr="00AF3F8E">
        <w:rPr>
          <w:rFonts w:ascii="Times New Roman" w:eastAsiaTheme="minorHAnsi" w:hAnsi="Times New Roman"/>
          <w:sz w:val="26"/>
          <w:szCs w:val="26"/>
          <w:lang w:eastAsia="en-US"/>
        </w:rPr>
        <w:t xml:space="preserve">ЕПГУ, РПГУ, </w:t>
      </w:r>
      <w:r w:rsidRPr="00AF3F8E">
        <w:rPr>
          <w:rFonts w:ascii="Times New Roman" w:hAnsi="Times New Roman"/>
          <w:sz w:val="26"/>
          <w:szCs w:val="26"/>
        </w:rPr>
        <w:t xml:space="preserve">регистрируется </w:t>
      </w:r>
      <w:r w:rsidR="00342704" w:rsidRPr="00342704">
        <w:rPr>
          <w:rFonts w:ascii="Times New Roman" w:hAnsi="Times New Roman"/>
          <w:sz w:val="26"/>
          <w:szCs w:val="26"/>
        </w:rPr>
        <w:t>специалистом</w:t>
      </w:r>
      <w:r w:rsidRPr="00AF3F8E">
        <w:rPr>
          <w:rFonts w:ascii="Times New Roman" w:hAnsi="Times New Roman"/>
          <w:sz w:val="26"/>
          <w:szCs w:val="26"/>
        </w:rPr>
        <w:t xml:space="preserve"> </w:t>
      </w:r>
      <w:r w:rsidR="00342704" w:rsidRPr="00342704">
        <w:rPr>
          <w:rFonts w:ascii="Times New Roman" w:hAnsi="Times New Roman"/>
          <w:sz w:val="26"/>
          <w:szCs w:val="26"/>
        </w:rPr>
        <w:t>отдела реализации программ переселения Управления</w:t>
      </w:r>
      <w:r w:rsidRPr="00AF3F8E">
        <w:rPr>
          <w:rFonts w:ascii="Times New Roman" w:hAnsi="Times New Roman"/>
          <w:sz w:val="26"/>
          <w:szCs w:val="26"/>
        </w:rPr>
        <w:t xml:space="preserve"> в </w:t>
      </w:r>
      <w:r w:rsidR="00342704" w:rsidRPr="00342704">
        <w:rPr>
          <w:rFonts w:ascii="Times New Roman" w:hAnsi="Times New Roman"/>
          <w:sz w:val="26"/>
          <w:szCs w:val="26"/>
        </w:rPr>
        <w:t>Книге регистрации и учета заявлений и докумен</w:t>
      </w:r>
      <w:r w:rsidR="00342704">
        <w:rPr>
          <w:rFonts w:ascii="Times New Roman" w:hAnsi="Times New Roman"/>
          <w:sz w:val="26"/>
          <w:szCs w:val="26"/>
        </w:rPr>
        <w:t>тов молодых семей на участие в м</w:t>
      </w:r>
      <w:r w:rsidR="00342704" w:rsidRPr="00342704">
        <w:rPr>
          <w:rFonts w:ascii="Times New Roman" w:hAnsi="Times New Roman"/>
          <w:sz w:val="26"/>
          <w:szCs w:val="26"/>
        </w:rPr>
        <w:t xml:space="preserve">ероприятии </w:t>
      </w:r>
      <w:r w:rsidRPr="00AF3F8E">
        <w:rPr>
          <w:rFonts w:ascii="Times New Roman" w:hAnsi="Times New Roman"/>
          <w:sz w:val="26"/>
          <w:szCs w:val="26"/>
        </w:rPr>
        <w:t xml:space="preserve">(далее - Специалист); </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eastAsiaTheme="minorHAnsi" w:hAnsi="Times New Roman"/>
          <w:sz w:val="26"/>
          <w:szCs w:val="26"/>
          <w:lang w:eastAsia="en-US"/>
        </w:rPr>
        <w:t xml:space="preserve">В случае обращения Заявителя в многофункциональный центр Заявление и документы, предусмотренные </w:t>
      </w:r>
      <w:hyperlink r:id="rId12" w:history="1">
        <w:r w:rsidR="00342704">
          <w:rPr>
            <w:rFonts w:ascii="Times New Roman" w:eastAsiaTheme="minorHAnsi" w:hAnsi="Times New Roman"/>
            <w:sz w:val="26"/>
            <w:szCs w:val="26"/>
            <w:lang w:eastAsia="en-US"/>
          </w:rPr>
          <w:t>пунктами</w:t>
        </w:r>
        <w:r w:rsidRPr="00AF3F8E">
          <w:rPr>
            <w:rFonts w:ascii="Times New Roman" w:eastAsiaTheme="minorHAnsi" w:hAnsi="Times New Roman"/>
            <w:sz w:val="26"/>
            <w:szCs w:val="26"/>
            <w:lang w:eastAsia="en-US"/>
          </w:rPr>
          <w:t xml:space="preserve"> 2.9</w:t>
        </w:r>
      </w:hyperlink>
      <w:r w:rsidR="00342704">
        <w:rPr>
          <w:rFonts w:ascii="Times New Roman" w:eastAsiaTheme="minorHAnsi" w:hAnsi="Times New Roman"/>
          <w:sz w:val="26"/>
          <w:szCs w:val="26"/>
          <w:lang w:eastAsia="en-US"/>
        </w:rPr>
        <w:t>.1 и 2.9.2</w:t>
      </w:r>
      <w:r w:rsidRPr="00AF3F8E">
        <w:rPr>
          <w:rFonts w:ascii="Times New Roman" w:eastAsiaTheme="minorHAnsi" w:hAnsi="Times New Roman"/>
          <w:sz w:val="26"/>
          <w:szCs w:val="26"/>
          <w:lang w:eastAsia="en-US"/>
        </w:rPr>
        <w:t xml:space="preserve"> настоящего Административного регламента, регистрируются специалистом многофункционального центра и передаются в срок не позднее чем через 1 (один) рабочий день в Управление;</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3) при наличии оснований для отказа в приеме документов, указанных в пункте 2.11 и 2.14 настоящего Административного регламента, Заявление с документами возвращается Заявителю: </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 в случае, если Заявление с документами подано </w:t>
      </w:r>
      <w:r w:rsidRPr="00AF3F8E">
        <w:rPr>
          <w:rFonts w:ascii="Times New Roman" w:eastAsiaTheme="minorHAnsi" w:hAnsi="Times New Roman"/>
          <w:sz w:val="26"/>
          <w:szCs w:val="26"/>
          <w:lang w:eastAsia="en-US"/>
        </w:rPr>
        <w:t>при личном приеме</w:t>
      </w:r>
      <w:r w:rsidRPr="00AF3F8E">
        <w:rPr>
          <w:rFonts w:ascii="Times New Roman" w:hAnsi="Times New Roman"/>
          <w:sz w:val="26"/>
          <w:szCs w:val="26"/>
        </w:rPr>
        <w:t xml:space="preserve"> </w:t>
      </w:r>
      <w:r w:rsidRPr="00AF3F8E">
        <w:rPr>
          <w:rFonts w:ascii="Times New Roman" w:hAnsi="Times New Roman"/>
          <w:sz w:val="26"/>
          <w:szCs w:val="26"/>
        </w:rPr>
        <w:lastRenderedPageBreak/>
        <w:t xml:space="preserve">Заявителя, поступило по почтовой связи, </w:t>
      </w:r>
      <w:r w:rsidR="00DB2329">
        <w:rPr>
          <w:rFonts w:ascii="Times New Roman" w:hAnsi="Times New Roman"/>
          <w:sz w:val="26"/>
          <w:szCs w:val="26"/>
        </w:rPr>
        <w:t>из многофункционального центра, оно возвращае</w:t>
      </w:r>
      <w:r w:rsidRPr="00AF3F8E">
        <w:rPr>
          <w:rFonts w:ascii="Times New Roman" w:hAnsi="Times New Roman"/>
          <w:sz w:val="26"/>
          <w:szCs w:val="26"/>
        </w:rPr>
        <w:t>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если З</w:t>
      </w:r>
      <w:r w:rsidR="00DB2329">
        <w:rPr>
          <w:rFonts w:ascii="Times New Roman" w:hAnsi="Times New Roman"/>
          <w:sz w:val="26"/>
          <w:szCs w:val="26"/>
        </w:rPr>
        <w:t>аявление с документами поступило</w:t>
      </w:r>
      <w:r w:rsidRPr="00AF3F8E">
        <w:rPr>
          <w:rFonts w:ascii="Times New Roman" w:hAnsi="Times New Roman"/>
          <w:sz w:val="26"/>
          <w:szCs w:val="26"/>
        </w:rPr>
        <w:t xml:space="preserve"> в электронном виде</w:t>
      </w:r>
      <w:r w:rsidR="00DB2329">
        <w:rPr>
          <w:rFonts w:ascii="Times New Roman" w:hAnsi="Times New Roman"/>
          <w:sz w:val="26"/>
          <w:szCs w:val="26"/>
        </w:rPr>
        <w:t>,</w:t>
      </w:r>
      <w:r w:rsidRPr="00AF3F8E">
        <w:rPr>
          <w:rFonts w:ascii="Times New Roman" w:hAnsi="Times New Roman"/>
          <w:sz w:val="26"/>
          <w:szCs w:val="26"/>
        </w:rPr>
        <w:t xml:space="preserve"> Заявителю в срок не позднее 5-ти рабочих дней с даты его регистрации в Управлении </w:t>
      </w:r>
      <w:r w:rsidR="00DB2329" w:rsidRPr="00AF3F8E">
        <w:rPr>
          <w:rFonts w:ascii="Times New Roman" w:hAnsi="Times New Roman"/>
          <w:sz w:val="26"/>
          <w:szCs w:val="26"/>
        </w:rPr>
        <w:t xml:space="preserve">направляется </w:t>
      </w:r>
      <w:r w:rsidRPr="00AF3F8E">
        <w:rPr>
          <w:rFonts w:ascii="Times New Roman" w:hAnsi="Times New Roman"/>
          <w:sz w:val="26"/>
          <w:szCs w:val="26"/>
        </w:rPr>
        <w:t>письмо за подписью начальника Управлен</w:t>
      </w:r>
      <w:r w:rsidR="00DB2329">
        <w:rPr>
          <w:rFonts w:ascii="Times New Roman" w:hAnsi="Times New Roman"/>
          <w:sz w:val="26"/>
          <w:szCs w:val="26"/>
        </w:rPr>
        <w:t xml:space="preserve">ия об отказе в приеме Заявления </w:t>
      </w:r>
      <w:r w:rsidRPr="00AF3F8E">
        <w:rPr>
          <w:rFonts w:ascii="Times New Roman" w:hAnsi="Times New Roman"/>
          <w:sz w:val="26"/>
          <w:szCs w:val="26"/>
        </w:rPr>
        <w:t xml:space="preserve">с указанием причины </w:t>
      </w:r>
      <w:r w:rsidR="00DB2329">
        <w:rPr>
          <w:rFonts w:ascii="Times New Roman" w:hAnsi="Times New Roman"/>
          <w:sz w:val="26"/>
          <w:szCs w:val="26"/>
        </w:rPr>
        <w:t>отказа в приеме</w:t>
      </w:r>
      <w:r w:rsidRPr="00AF3F8E">
        <w:rPr>
          <w:rFonts w:ascii="Times New Roman" w:hAnsi="Times New Roman"/>
          <w:sz w:val="26"/>
          <w:szCs w:val="26"/>
        </w:rPr>
        <w:t xml:space="preserve"> на адрес электронной почты, указанный Заявителем при подаче Заявления в электронном виде, через </w:t>
      </w:r>
      <w:r w:rsidRPr="00AF3F8E">
        <w:rPr>
          <w:rFonts w:ascii="Times New Roman" w:eastAsiaTheme="minorHAnsi" w:hAnsi="Times New Roman"/>
          <w:sz w:val="26"/>
          <w:szCs w:val="26"/>
          <w:lang w:eastAsia="en-US"/>
        </w:rPr>
        <w:t xml:space="preserve">ЕПГУ, РПГУ. В случае направления ответа Заявителю на адрес </w:t>
      </w:r>
      <w:r w:rsidR="00DB2329">
        <w:rPr>
          <w:rFonts w:ascii="Times New Roman" w:eastAsiaTheme="minorHAnsi" w:hAnsi="Times New Roman"/>
          <w:sz w:val="26"/>
          <w:szCs w:val="26"/>
          <w:lang w:eastAsia="en-US"/>
        </w:rPr>
        <w:t>электронной почты</w:t>
      </w:r>
      <w:r w:rsidRPr="00AF3F8E">
        <w:rPr>
          <w:rFonts w:ascii="Times New Roman" w:eastAsiaTheme="minorHAnsi" w:hAnsi="Times New Roman"/>
          <w:sz w:val="26"/>
          <w:szCs w:val="26"/>
          <w:lang w:eastAsia="en-US"/>
        </w:rPr>
        <w:t xml:space="preserve"> размер одного файла, содержащего электронную копию документа, не должен превышать </w:t>
      </w:r>
      <w:r w:rsidR="00DB2329">
        <w:rPr>
          <w:rFonts w:ascii="Times New Roman" w:eastAsiaTheme="minorHAnsi" w:hAnsi="Times New Roman"/>
          <w:sz w:val="26"/>
          <w:szCs w:val="26"/>
          <w:lang w:eastAsia="en-US"/>
        </w:rPr>
        <w:t xml:space="preserve"> 1 Мб, д</w:t>
      </w:r>
      <w:r w:rsidRPr="00AF3F8E">
        <w:rPr>
          <w:rFonts w:ascii="Times New Roman" w:eastAsiaTheme="minorHAnsi" w:hAnsi="Times New Roman"/>
          <w:sz w:val="26"/>
          <w:szCs w:val="26"/>
          <w:lang w:eastAsia="en-US"/>
        </w:rPr>
        <w:t>опускается направлять Заявителю файлы следующих форматов: .doc, .rtf, .xls, .docx, .xlsx, rar, zip, pdf</w:t>
      </w:r>
      <w:r w:rsidRPr="00AF3F8E">
        <w:rPr>
          <w:rFonts w:ascii="Times New Roman" w:hAnsi="Times New Roman"/>
          <w:sz w:val="26"/>
          <w:szCs w:val="26"/>
        </w:rPr>
        <w:t>;</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4) ответственными за выполнение административной процедуры являются Специалист, начальник Управления;</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5) максимальный срок выполнения административной процедуры:</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при личном приеме время ожидания в очереди не должно занимать более 15 минут. Продолжительность приема у Специалиста при личном приеме не должна превышать 15 минут.</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 при поступлении Заявления, направленного посредством почтовой связи, по электронной почте или через </w:t>
      </w:r>
      <w:r w:rsidRPr="00AF3F8E">
        <w:rPr>
          <w:rFonts w:ascii="Times New Roman" w:eastAsiaTheme="minorHAnsi" w:hAnsi="Times New Roman"/>
          <w:sz w:val="26"/>
          <w:szCs w:val="26"/>
          <w:lang w:eastAsia="en-US"/>
        </w:rPr>
        <w:t>ЕПГУ, РПГУ</w:t>
      </w:r>
      <w:r w:rsidRPr="00AF3F8E">
        <w:rPr>
          <w:rFonts w:ascii="Times New Roman" w:hAnsi="Times New Roman"/>
          <w:sz w:val="26"/>
          <w:szCs w:val="26"/>
        </w:rPr>
        <w:t xml:space="preserve"> – в день поступления.</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6) результатом выполнения административной процедуры является регистрация Заявления.</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3.3. Запрос документов в рамках межведомственного взаимодействия:</w:t>
      </w:r>
    </w:p>
    <w:p w:rsidR="00AF3F8E" w:rsidRPr="00AF3F8E" w:rsidRDefault="00AF3F8E" w:rsidP="00AF3F8E">
      <w:pPr>
        <w:spacing w:after="0" w:line="240" w:lineRule="auto"/>
        <w:ind w:firstLine="709"/>
        <w:jc w:val="both"/>
        <w:rPr>
          <w:rFonts w:ascii="Times New Roman" w:eastAsiaTheme="minorHAnsi" w:hAnsi="Times New Roman"/>
          <w:sz w:val="26"/>
          <w:szCs w:val="26"/>
          <w:lang w:eastAsia="en-US"/>
        </w:rPr>
      </w:pPr>
      <w:r w:rsidRPr="00AF3F8E">
        <w:rPr>
          <w:rFonts w:ascii="Times New Roman" w:hAnsi="Times New Roman"/>
          <w:sz w:val="26"/>
          <w:szCs w:val="26"/>
        </w:rPr>
        <w:t>1)</w:t>
      </w:r>
      <w:r w:rsidRPr="00AF3F8E">
        <w:rPr>
          <w:rFonts w:ascii="Times New Roman" w:eastAsiaTheme="minorHAnsi" w:hAnsi="Times New Roman"/>
          <w:sz w:val="26"/>
          <w:szCs w:val="26"/>
          <w:lang w:eastAsia="en-US"/>
        </w:rPr>
        <w:t xml:space="preserve"> </w:t>
      </w:r>
      <w:r w:rsidRPr="00AF3F8E">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AF3F8E">
        <w:rPr>
          <w:rFonts w:ascii="Times New Roman" w:eastAsiaTheme="minorEastAsia" w:hAnsi="Times New Roman"/>
          <w:sz w:val="26"/>
          <w:szCs w:val="26"/>
        </w:rPr>
        <w:t xml:space="preserve">документов, указанных в </w:t>
      </w:r>
      <w:r w:rsidR="00342704">
        <w:rPr>
          <w:rFonts w:ascii="Times New Roman" w:eastAsiaTheme="minorEastAsia" w:hAnsi="Times New Roman"/>
          <w:sz w:val="26"/>
          <w:szCs w:val="26"/>
        </w:rPr>
        <w:t xml:space="preserve">пункте </w:t>
      </w:r>
      <w:r w:rsidRPr="00AF3F8E">
        <w:rPr>
          <w:rFonts w:ascii="Times New Roman" w:eastAsiaTheme="minorEastAsia" w:hAnsi="Times New Roman"/>
          <w:sz w:val="26"/>
          <w:szCs w:val="26"/>
        </w:rPr>
        <w:t>2.</w:t>
      </w:r>
      <w:r w:rsidR="00342704">
        <w:rPr>
          <w:rFonts w:ascii="Times New Roman" w:eastAsiaTheme="minorEastAsia" w:hAnsi="Times New Roman"/>
          <w:sz w:val="26"/>
          <w:szCs w:val="26"/>
        </w:rPr>
        <w:t>10</w:t>
      </w:r>
      <w:hyperlink w:anchor="P72"/>
      <w:r w:rsidRPr="00AF3F8E">
        <w:rPr>
          <w:rFonts w:ascii="Times New Roman" w:eastAsiaTheme="minorEastAsia" w:hAnsi="Times New Roman"/>
          <w:sz w:val="26"/>
          <w:szCs w:val="26"/>
        </w:rPr>
        <w:t xml:space="preserve"> настоящего Административного регламента, по собственной инициативе.</w:t>
      </w:r>
    </w:p>
    <w:p w:rsidR="00AF3F8E" w:rsidRPr="00AF3F8E" w:rsidRDefault="00AF3F8E" w:rsidP="00AF3F8E">
      <w:pPr>
        <w:spacing w:after="0" w:line="240" w:lineRule="auto"/>
        <w:ind w:firstLine="709"/>
        <w:jc w:val="both"/>
        <w:rPr>
          <w:rFonts w:ascii="Times New Roman" w:eastAsiaTheme="minorHAnsi" w:hAnsi="Times New Roman"/>
          <w:sz w:val="26"/>
          <w:szCs w:val="26"/>
          <w:lang w:eastAsia="en-US"/>
        </w:rPr>
      </w:pPr>
      <w:r w:rsidRPr="00AF3F8E">
        <w:rPr>
          <w:rFonts w:ascii="Times New Roman" w:eastAsiaTheme="minorHAnsi" w:hAnsi="Times New Roman"/>
          <w:sz w:val="26"/>
          <w:szCs w:val="26"/>
          <w:lang w:eastAsia="en-US"/>
        </w:rPr>
        <w:t xml:space="preserve">2) </w:t>
      </w:r>
      <w:r w:rsidR="00342704" w:rsidRPr="00342704">
        <w:rPr>
          <w:rFonts w:ascii="Times New Roman" w:hAnsi="Times New Roman"/>
          <w:sz w:val="26"/>
          <w:szCs w:val="26"/>
        </w:rPr>
        <w:t>Специалист</w:t>
      </w:r>
      <w:r w:rsidRPr="00AF3F8E">
        <w:rPr>
          <w:rFonts w:ascii="Times New Roman" w:eastAsiaTheme="minorEastAsia" w:hAnsi="Times New Roman"/>
          <w:sz w:val="26"/>
          <w:szCs w:val="26"/>
        </w:rPr>
        <w:t xml:space="preserve"> </w:t>
      </w:r>
      <w:r w:rsidRPr="00AF3F8E">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rsidR="00C63931" w:rsidRDefault="00C63931" w:rsidP="00C63931">
      <w:pPr>
        <w:autoSpaceDE w:val="0"/>
        <w:autoSpaceDN w:val="0"/>
        <w:adjustRightInd w:val="0"/>
        <w:spacing w:after="0" w:line="240" w:lineRule="auto"/>
        <w:ind w:firstLine="699"/>
        <w:jc w:val="both"/>
        <w:rPr>
          <w:rFonts w:ascii="Times New Roman" w:hAnsi="Times New Roman"/>
          <w:sz w:val="25"/>
          <w:szCs w:val="25"/>
        </w:rPr>
      </w:pPr>
      <w:r>
        <w:rPr>
          <w:rFonts w:ascii="Times New Roman" w:eastAsiaTheme="minorHAnsi" w:hAnsi="Times New Roman"/>
          <w:sz w:val="25"/>
          <w:szCs w:val="25"/>
          <w:lang w:eastAsia="en-US"/>
        </w:rPr>
        <w:t>а)</w:t>
      </w:r>
      <w:r w:rsidRPr="00805A30">
        <w:rPr>
          <w:rFonts w:ascii="Times New Roman" w:eastAsiaTheme="minorHAnsi" w:hAnsi="Times New Roman"/>
          <w:sz w:val="25"/>
          <w:szCs w:val="25"/>
          <w:lang w:eastAsia="en-US"/>
        </w:rPr>
        <w:t xml:space="preserve"> </w:t>
      </w:r>
      <w:r>
        <w:rPr>
          <w:rFonts w:ascii="Times New Roman" w:eastAsiaTheme="minorHAnsi" w:hAnsi="Times New Roman"/>
          <w:sz w:val="25"/>
          <w:szCs w:val="25"/>
          <w:lang w:eastAsia="en-US"/>
        </w:rPr>
        <w:t xml:space="preserve">из </w:t>
      </w:r>
      <w:r>
        <w:rPr>
          <w:rFonts w:ascii="Times New Roman" w:hAnsi="Times New Roman"/>
          <w:sz w:val="25"/>
          <w:szCs w:val="25"/>
        </w:rPr>
        <w:t>Управления</w:t>
      </w:r>
      <w:r w:rsidRPr="00805A30">
        <w:rPr>
          <w:rFonts w:ascii="Times New Roman" w:hAnsi="Times New Roman"/>
          <w:sz w:val="25"/>
          <w:szCs w:val="25"/>
        </w:rPr>
        <w:t xml:space="preserve"> Федеральной налоговой службы России</w:t>
      </w:r>
      <w:r>
        <w:rPr>
          <w:rFonts w:ascii="Times New Roman" w:hAnsi="Times New Roman"/>
          <w:sz w:val="25"/>
          <w:szCs w:val="25"/>
        </w:rPr>
        <w:t>:</w:t>
      </w:r>
    </w:p>
    <w:p w:rsidR="00C63931" w:rsidRDefault="00C63931" w:rsidP="00C63931">
      <w:pPr>
        <w:autoSpaceDE w:val="0"/>
        <w:autoSpaceDN w:val="0"/>
        <w:adjustRightInd w:val="0"/>
        <w:spacing w:after="0" w:line="240" w:lineRule="auto"/>
        <w:ind w:firstLine="699"/>
        <w:jc w:val="both"/>
        <w:rPr>
          <w:rFonts w:ascii="Times New Roman" w:eastAsiaTheme="minorHAnsi" w:hAnsi="Times New Roman"/>
          <w:sz w:val="25"/>
          <w:szCs w:val="25"/>
          <w:lang w:eastAsia="en-US"/>
        </w:rPr>
      </w:pPr>
      <w:r>
        <w:rPr>
          <w:rFonts w:ascii="Times New Roman" w:eastAsiaTheme="minorHAnsi" w:hAnsi="Times New Roman"/>
          <w:sz w:val="25"/>
          <w:szCs w:val="25"/>
          <w:lang w:eastAsia="en-US"/>
        </w:rPr>
        <w:t>- сведения</w:t>
      </w:r>
      <w:r w:rsidRPr="00805A30">
        <w:rPr>
          <w:rFonts w:ascii="Times New Roman" w:eastAsiaTheme="minorHAnsi" w:hAnsi="Times New Roman"/>
          <w:sz w:val="25"/>
          <w:szCs w:val="25"/>
          <w:lang w:eastAsia="en-US"/>
        </w:rPr>
        <w:t xml:space="preserve"> из Единого государственного реестра записей актов гражданского состояния о рождении, о заключении брака</w:t>
      </w:r>
      <w:r>
        <w:rPr>
          <w:rFonts w:ascii="Times New Roman" w:eastAsiaTheme="minorHAnsi" w:hAnsi="Times New Roman"/>
          <w:sz w:val="25"/>
          <w:szCs w:val="25"/>
          <w:lang w:eastAsia="en-US"/>
        </w:rPr>
        <w:t>, о смерти, о расторжении брака, о перемене фамилии, имени, отчества (при наличии)</w:t>
      </w:r>
      <w:r w:rsidRPr="00805A30">
        <w:rPr>
          <w:rFonts w:ascii="Times New Roman" w:eastAsiaTheme="minorHAnsi" w:hAnsi="Times New Roman"/>
          <w:sz w:val="25"/>
          <w:szCs w:val="25"/>
          <w:lang w:eastAsia="en-US"/>
        </w:rPr>
        <w:t xml:space="preserve">; </w:t>
      </w:r>
    </w:p>
    <w:p w:rsidR="00C63931" w:rsidRDefault="00C63931" w:rsidP="00C63931">
      <w:pPr>
        <w:autoSpaceDE w:val="0"/>
        <w:autoSpaceDN w:val="0"/>
        <w:adjustRightInd w:val="0"/>
        <w:spacing w:after="0" w:line="240" w:lineRule="auto"/>
        <w:ind w:firstLine="699"/>
        <w:jc w:val="both"/>
        <w:rPr>
          <w:rFonts w:ascii="Times New Roman" w:eastAsiaTheme="minorHAnsi" w:hAnsi="Times New Roman"/>
          <w:sz w:val="25"/>
          <w:szCs w:val="25"/>
          <w:lang w:eastAsia="en-US"/>
        </w:rPr>
      </w:pPr>
      <w:r>
        <w:rPr>
          <w:rFonts w:ascii="Times New Roman" w:eastAsiaTheme="minorHAnsi" w:hAnsi="Times New Roman"/>
          <w:sz w:val="25"/>
          <w:szCs w:val="25"/>
          <w:lang w:eastAsia="en-US"/>
        </w:rPr>
        <w:t>- сведения</w:t>
      </w:r>
      <w:r w:rsidRPr="00805A30">
        <w:rPr>
          <w:rFonts w:ascii="Times New Roman" w:eastAsiaTheme="minorHAnsi" w:hAnsi="Times New Roman"/>
          <w:sz w:val="25"/>
          <w:szCs w:val="25"/>
          <w:lang w:eastAsia="en-US"/>
        </w:rPr>
        <w:t xml:space="preserve"> из Единого государственного реестра юридических лиц, в случае подачи заявления представителем (юридическим лицом); </w:t>
      </w:r>
    </w:p>
    <w:p w:rsidR="00C63931" w:rsidRPr="00805A30" w:rsidRDefault="00C63931" w:rsidP="00C63931">
      <w:pPr>
        <w:autoSpaceDE w:val="0"/>
        <w:autoSpaceDN w:val="0"/>
        <w:adjustRightInd w:val="0"/>
        <w:spacing w:after="0" w:line="240" w:lineRule="auto"/>
        <w:ind w:firstLine="699"/>
        <w:jc w:val="both"/>
        <w:rPr>
          <w:rFonts w:ascii="Times New Roman" w:eastAsiaTheme="minorHAnsi" w:hAnsi="Times New Roman"/>
          <w:sz w:val="25"/>
          <w:szCs w:val="25"/>
          <w:lang w:eastAsia="en-US"/>
        </w:rPr>
      </w:pPr>
      <w:r>
        <w:rPr>
          <w:rFonts w:ascii="Times New Roman" w:eastAsiaTheme="minorHAnsi" w:hAnsi="Times New Roman"/>
          <w:sz w:val="25"/>
          <w:szCs w:val="25"/>
          <w:lang w:eastAsia="en-US"/>
        </w:rPr>
        <w:t>- сведения</w:t>
      </w:r>
      <w:r w:rsidRPr="00805A30">
        <w:rPr>
          <w:rFonts w:ascii="Times New Roman" w:eastAsiaTheme="minorHAnsi" w:hAnsi="Times New Roman"/>
          <w:sz w:val="25"/>
          <w:szCs w:val="25"/>
          <w:lang w:eastAsia="en-US"/>
        </w:rPr>
        <w:t xml:space="preserve"> из Единого государственного реестра индивидуальных предпринимателей, в случае подачи заявления представителем (индивидуальным предпринимателем)</w:t>
      </w:r>
      <w:r>
        <w:rPr>
          <w:rFonts w:ascii="Times New Roman" w:eastAsiaTheme="minorHAnsi" w:hAnsi="Times New Roman"/>
          <w:sz w:val="25"/>
          <w:szCs w:val="25"/>
          <w:lang w:eastAsia="en-US"/>
        </w:rPr>
        <w:t>;</w:t>
      </w:r>
    </w:p>
    <w:p w:rsidR="00C63931" w:rsidRDefault="00C63931" w:rsidP="00C63931">
      <w:pPr>
        <w:autoSpaceDE w:val="0"/>
        <w:autoSpaceDN w:val="0"/>
        <w:adjustRightInd w:val="0"/>
        <w:spacing w:after="0" w:line="240" w:lineRule="auto"/>
        <w:ind w:firstLine="699"/>
        <w:jc w:val="both"/>
        <w:rPr>
          <w:rFonts w:ascii="Times New Roman" w:eastAsiaTheme="minorHAnsi" w:hAnsi="Times New Roman"/>
          <w:sz w:val="26"/>
          <w:szCs w:val="26"/>
          <w:lang w:eastAsia="en-US"/>
        </w:rPr>
      </w:pPr>
      <w:r>
        <w:rPr>
          <w:rFonts w:ascii="Times New Roman" w:eastAsiaTheme="minorHAnsi" w:hAnsi="Times New Roman"/>
          <w:sz w:val="25"/>
          <w:szCs w:val="25"/>
          <w:lang w:eastAsia="en-US"/>
        </w:rPr>
        <w:t>б) из Министерства</w:t>
      </w:r>
      <w:r w:rsidRPr="00805A30">
        <w:rPr>
          <w:rFonts w:ascii="Times New Roman" w:eastAsiaTheme="minorHAnsi" w:hAnsi="Times New Roman"/>
          <w:sz w:val="25"/>
          <w:szCs w:val="25"/>
          <w:lang w:eastAsia="en-US"/>
        </w:rPr>
        <w:t xml:space="preserve"> внутренних</w:t>
      </w:r>
      <w:r w:rsidRPr="00805A30">
        <w:rPr>
          <w:rFonts w:ascii="Times New Roman" w:eastAsiaTheme="minorHAnsi" w:hAnsi="Times New Roman"/>
          <w:sz w:val="26"/>
          <w:szCs w:val="26"/>
          <w:lang w:eastAsia="en-US"/>
        </w:rPr>
        <w:t xml:space="preserve"> дел Российской Федерации</w:t>
      </w:r>
      <w:r>
        <w:rPr>
          <w:rFonts w:ascii="Times New Roman" w:eastAsiaTheme="minorHAnsi" w:hAnsi="Times New Roman"/>
          <w:sz w:val="26"/>
          <w:szCs w:val="26"/>
          <w:lang w:eastAsia="en-US"/>
        </w:rPr>
        <w:t>:</w:t>
      </w:r>
    </w:p>
    <w:p w:rsidR="00C63931" w:rsidRPr="00805A30" w:rsidRDefault="00C63931" w:rsidP="00C63931">
      <w:pPr>
        <w:autoSpaceDE w:val="0"/>
        <w:autoSpaceDN w:val="0"/>
        <w:adjustRightInd w:val="0"/>
        <w:spacing w:after="0" w:line="240" w:lineRule="auto"/>
        <w:ind w:firstLine="69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w:t>
      </w:r>
      <w:r w:rsidRPr="00805A30">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сведения, подтверждающие</w:t>
      </w:r>
      <w:r w:rsidRPr="00805A30">
        <w:rPr>
          <w:rFonts w:ascii="Times New Roman" w:eastAsiaTheme="minorHAnsi" w:hAnsi="Times New Roman"/>
          <w:sz w:val="26"/>
          <w:szCs w:val="26"/>
          <w:lang w:eastAsia="en-US"/>
        </w:rPr>
        <w:t xml:space="preserve"> действительност</w:t>
      </w:r>
      <w:r>
        <w:rPr>
          <w:rFonts w:ascii="Times New Roman" w:eastAsiaTheme="minorHAnsi" w:hAnsi="Times New Roman"/>
          <w:sz w:val="26"/>
          <w:szCs w:val="26"/>
          <w:lang w:eastAsia="en-US"/>
        </w:rPr>
        <w:t>ь паспорта Российской Федерации;</w:t>
      </w:r>
    </w:p>
    <w:p w:rsidR="00C63931" w:rsidRDefault="00C63931" w:rsidP="00C63931">
      <w:pPr>
        <w:autoSpaceDE w:val="0"/>
        <w:autoSpaceDN w:val="0"/>
        <w:adjustRightInd w:val="0"/>
        <w:spacing w:after="0" w:line="240" w:lineRule="auto"/>
        <w:ind w:firstLine="699"/>
        <w:jc w:val="both"/>
        <w:rPr>
          <w:rFonts w:ascii="Times New Roman" w:hAnsi="Times New Roman"/>
          <w:sz w:val="26"/>
          <w:szCs w:val="26"/>
        </w:rPr>
      </w:pPr>
      <w:r>
        <w:rPr>
          <w:rFonts w:ascii="Times New Roman" w:eastAsiaTheme="minorHAnsi" w:hAnsi="Times New Roman"/>
          <w:sz w:val="26"/>
          <w:szCs w:val="26"/>
          <w:lang w:eastAsia="en-US"/>
        </w:rPr>
        <w:t>в) из</w:t>
      </w:r>
      <w:r w:rsidRPr="00805A30">
        <w:rPr>
          <w:rFonts w:ascii="Times New Roman" w:eastAsiaTheme="minorHAnsi" w:hAnsi="Times New Roman"/>
          <w:sz w:val="26"/>
          <w:szCs w:val="26"/>
          <w:lang w:eastAsia="en-US"/>
        </w:rPr>
        <w:t xml:space="preserve"> </w:t>
      </w:r>
      <w:r>
        <w:rPr>
          <w:rFonts w:ascii="Times New Roman" w:hAnsi="Times New Roman"/>
          <w:color w:val="000000"/>
          <w:sz w:val="26"/>
          <w:szCs w:val="26"/>
        </w:rPr>
        <w:t>Фонда</w:t>
      </w:r>
      <w:r w:rsidRPr="00805A30">
        <w:rPr>
          <w:rFonts w:ascii="Times New Roman" w:hAnsi="Times New Roman"/>
          <w:sz w:val="26"/>
          <w:szCs w:val="26"/>
        </w:rPr>
        <w:t xml:space="preserve"> пенсионного и социального страхования Российской Федерации</w:t>
      </w:r>
      <w:r>
        <w:rPr>
          <w:rFonts w:ascii="Times New Roman" w:hAnsi="Times New Roman"/>
          <w:sz w:val="26"/>
          <w:szCs w:val="26"/>
        </w:rPr>
        <w:t>:</w:t>
      </w:r>
    </w:p>
    <w:p w:rsidR="00C63931" w:rsidRPr="00805A30" w:rsidRDefault="00C63931" w:rsidP="00C63931">
      <w:pPr>
        <w:autoSpaceDE w:val="0"/>
        <w:autoSpaceDN w:val="0"/>
        <w:adjustRightInd w:val="0"/>
        <w:spacing w:after="0" w:line="240" w:lineRule="auto"/>
        <w:ind w:firstLine="699"/>
        <w:jc w:val="both"/>
        <w:rPr>
          <w:rFonts w:ascii="Times New Roman" w:hAnsi="Times New Roman"/>
          <w:sz w:val="26"/>
          <w:szCs w:val="26"/>
        </w:rPr>
      </w:pPr>
      <w:r>
        <w:rPr>
          <w:rFonts w:ascii="Times New Roman" w:hAnsi="Times New Roman"/>
          <w:sz w:val="26"/>
          <w:szCs w:val="26"/>
        </w:rPr>
        <w:t>-</w:t>
      </w:r>
      <w:r w:rsidRPr="00805A30">
        <w:rPr>
          <w:rFonts w:ascii="Times New Roman" w:hAnsi="Times New Roman"/>
          <w:sz w:val="26"/>
          <w:szCs w:val="26"/>
        </w:rPr>
        <w:t xml:space="preserve"> </w:t>
      </w:r>
      <w:r>
        <w:rPr>
          <w:rFonts w:ascii="Times New Roman" w:hAnsi="Times New Roman"/>
          <w:sz w:val="26"/>
          <w:szCs w:val="26"/>
        </w:rPr>
        <w:t>сведения о проверке</w:t>
      </w:r>
      <w:r w:rsidRPr="00805A30">
        <w:rPr>
          <w:rFonts w:ascii="Times New Roman" w:hAnsi="Times New Roman"/>
          <w:sz w:val="26"/>
          <w:szCs w:val="26"/>
        </w:rPr>
        <w:t xml:space="preserve"> соответствия фамильно-именной группы, даты рождения, сведений о страховом номере индивидуального лицевого счета (СНИЛС)</w:t>
      </w:r>
      <w:r>
        <w:rPr>
          <w:rFonts w:ascii="Times New Roman" w:eastAsiaTheme="minorHAnsi" w:hAnsi="Times New Roman"/>
          <w:sz w:val="26"/>
          <w:szCs w:val="26"/>
          <w:lang w:eastAsia="en-US"/>
        </w:rPr>
        <w:t>;</w:t>
      </w:r>
    </w:p>
    <w:p w:rsidR="00C63931" w:rsidRDefault="00C63931" w:rsidP="00C63931">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г) из Федеральной службы</w:t>
      </w:r>
      <w:r w:rsidRPr="00EE1BA3">
        <w:rPr>
          <w:rFonts w:ascii="Times New Roman" w:hAnsi="Times New Roman"/>
          <w:sz w:val="26"/>
          <w:szCs w:val="26"/>
        </w:rPr>
        <w:t xml:space="preserve"> государственной регистрации, кадастра и картографии</w:t>
      </w:r>
      <w:r>
        <w:rPr>
          <w:rFonts w:ascii="Times New Roman" w:hAnsi="Times New Roman"/>
          <w:sz w:val="26"/>
          <w:szCs w:val="26"/>
        </w:rPr>
        <w:t>:</w:t>
      </w:r>
    </w:p>
    <w:p w:rsidR="00C63931" w:rsidRDefault="00C63931" w:rsidP="00C63931">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сведения</w:t>
      </w:r>
      <w:r w:rsidRPr="00EE1BA3">
        <w:rPr>
          <w:rFonts w:ascii="Times New Roman" w:hAnsi="Times New Roman"/>
          <w:sz w:val="26"/>
          <w:szCs w:val="26"/>
        </w:rPr>
        <w:t xml:space="preserve"> из Единого государственного реестра недвижимости (далее - ЕГРН) на</w:t>
      </w:r>
      <w:r>
        <w:rPr>
          <w:rFonts w:ascii="Times New Roman" w:hAnsi="Times New Roman"/>
          <w:sz w:val="26"/>
          <w:szCs w:val="26"/>
        </w:rPr>
        <w:t xml:space="preserve"> имеющиеся объекты недвижимости;</w:t>
      </w:r>
    </w:p>
    <w:p w:rsidR="00C63931" w:rsidRDefault="00C63931" w:rsidP="00C63931">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д) в органах местного самоуправления:</w:t>
      </w:r>
    </w:p>
    <w:p w:rsidR="00C63931" w:rsidRDefault="00C63931" w:rsidP="00C6393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 xml:space="preserve">- </w:t>
      </w:r>
      <w:r>
        <w:rPr>
          <w:rFonts w:ascii="Times New Roman" w:eastAsiaTheme="minorHAnsi" w:hAnsi="Times New Roman"/>
          <w:sz w:val="26"/>
          <w:szCs w:val="26"/>
          <w:lang w:eastAsia="en-US"/>
        </w:rPr>
        <w:t>сведения, подтверждающие признание молодой семьи, нуждающейся в жилых помещениях;</w:t>
      </w:r>
    </w:p>
    <w:p w:rsidR="00C63931" w:rsidRDefault="00C63931" w:rsidP="00C6393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сведения,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3) ответственным за выполнение административной процедуры является </w:t>
      </w:r>
      <w:r w:rsidR="00C63931">
        <w:rPr>
          <w:rFonts w:ascii="Times New Roman" w:hAnsi="Times New Roman"/>
          <w:sz w:val="26"/>
          <w:szCs w:val="26"/>
        </w:rPr>
        <w:t>С</w:t>
      </w:r>
      <w:r w:rsidRPr="00AF3F8E">
        <w:rPr>
          <w:rFonts w:ascii="Times New Roman" w:hAnsi="Times New Roman"/>
          <w:sz w:val="26"/>
          <w:szCs w:val="26"/>
        </w:rPr>
        <w:t>пециалист;</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eastAsiaTheme="minorEastAsia" w:hAnsi="Times New Roman"/>
          <w:sz w:val="26"/>
          <w:szCs w:val="26"/>
        </w:rPr>
        <w:t>4) срок выполнения административно</w:t>
      </w:r>
      <w:r w:rsidR="00C63931">
        <w:rPr>
          <w:rFonts w:ascii="Times New Roman" w:eastAsiaTheme="minorEastAsia" w:hAnsi="Times New Roman"/>
          <w:sz w:val="26"/>
          <w:szCs w:val="26"/>
        </w:rPr>
        <w:t>й процедуры составляет не более 1 рабочего дня</w:t>
      </w:r>
      <w:r w:rsidRPr="00AF3F8E">
        <w:rPr>
          <w:rFonts w:ascii="Times New Roman" w:eastAsiaTheme="minorEastAsia" w:hAnsi="Times New Roman"/>
          <w:sz w:val="26"/>
          <w:szCs w:val="26"/>
        </w:rPr>
        <w:t xml:space="preserve"> со дня регистрации Заявления;</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eastAsiaTheme="minorEastAsia" w:hAnsi="Times New Roman"/>
          <w:sz w:val="26"/>
          <w:szCs w:val="26"/>
        </w:rPr>
        <w:t>5) результатом выполнения административной процедуры является з</w:t>
      </w:r>
      <w:r w:rsidRPr="00AF3F8E">
        <w:rPr>
          <w:rFonts w:ascii="Times New Roman" w:hAnsi="Times New Roman"/>
          <w:sz w:val="26"/>
          <w:szCs w:val="26"/>
        </w:rPr>
        <w:t xml:space="preserve">апрос документов, </w:t>
      </w:r>
      <w:r w:rsidRPr="00AF3F8E">
        <w:rPr>
          <w:rFonts w:ascii="Times New Roman" w:eastAsiaTheme="minorEastAsia" w:hAnsi="Times New Roman"/>
          <w:sz w:val="26"/>
          <w:szCs w:val="26"/>
        </w:rPr>
        <w:t xml:space="preserve">указанных </w:t>
      </w:r>
      <w:r w:rsidR="00C63931">
        <w:rPr>
          <w:rFonts w:ascii="Times New Roman" w:eastAsiaTheme="minorEastAsia" w:hAnsi="Times New Roman"/>
          <w:sz w:val="26"/>
          <w:szCs w:val="26"/>
        </w:rPr>
        <w:t>пункте</w:t>
      </w:r>
      <w:r w:rsidRPr="00AF3F8E">
        <w:rPr>
          <w:rFonts w:ascii="Times New Roman" w:eastAsiaTheme="minorEastAsia" w:hAnsi="Times New Roman"/>
          <w:sz w:val="26"/>
          <w:szCs w:val="26"/>
        </w:rPr>
        <w:t xml:space="preserve"> 2.</w:t>
      </w:r>
      <w:r w:rsidR="00C63931">
        <w:rPr>
          <w:rFonts w:ascii="Times New Roman" w:eastAsiaTheme="minorEastAsia" w:hAnsi="Times New Roman"/>
          <w:sz w:val="26"/>
          <w:szCs w:val="26"/>
        </w:rPr>
        <w:t>10</w:t>
      </w:r>
      <w:hyperlink w:anchor="P72"/>
      <w:r w:rsidRPr="00AF3F8E">
        <w:rPr>
          <w:rFonts w:ascii="Times New Roman" w:eastAsiaTheme="minorEastAsia" w:hAnsi="Times New Roman"/>
          <w:sz w:val="26"/>
          <w:szCs w:val="26"/>
        </w:rPr>
        <w:t xml:space="preserve"> настоящего Административного регламента,</w:t>
      </w:r>
      <w:r w:rsidRPr="00AF3F8E">
        <w:rPr>
          <w:rFonts w:ascii="Times New Roman" w:hAnsi="Times New Roman"/>
          <w:sz w:val="26"/>
          <w:szCs w:val="26"/>
        </w:rPr>
        <w:t xml:space="preserve"> в рамках межведомственного взаимодействия</w:t>
      </w:r>
      <w:r w:rsidRPr="00AF3F8E">
        <w:rPr>
          <w:rFonts w:ascii="Times New Roman" w:eastAsiaTheme="minorEastAsia" w:hAnsi="Times New Roman"/>
          <w:sz w:val="26"/>
          <w:szCs w:val="26"/>
        </w:rPr>
        <w:t>;</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eastAsiaTheme="minorEastAsia" w:hAnsi="Times New Roman"/>
          <w:sz w:val="26"/>
          <w:szCs w:val="26"/>
        </w:rPr>
        <w:t>6)</w:t>
      </w:r>
      <w:r w:rsidRPr="00AF3F8E">
        <w:rPr>
          <w:rFonts w:ascii="Times New Roman" w:hAnsi="Times New Roman"/>
          <w:sz w:val="26"/>
          <w:szCs w:val="26"/>
        </w:rPr>
        <w:t xml:space="preserve"> срок, в течение которого результат запроса должен поступи</w:t>
      </w:r>
      <w:r w:rsidR="00C63931">
        <w:rPr>
          <w:rFonts w:ascii="Times New Roman" w:hAnsi="Times New Roman"/>
          <w:sz w:val="26"/>
          <w:szCs w:val="26"/>
        </w:rPr>
        <w:t>ть в Управление - не превышает 5</w:t>
      </w:r>
      <w:r w:rsidRPr="00AF3F8E">
        <w:rPr>
          <w:rFonts w:ascii="Times New Roman" w:hAnsi="Times New Roman"/>
          <w:sz w:val="26"/>
          <w:szCs w:val="26"/>
        </w:rPr>
        <w:t xml:space="preserve"> рабочих дней.</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eastAsiaTheme="minorEastAsia" w:hAnsi="Times New Roman"/>
          <w:sz w:val="26"/>
          <w:szCs w:val="26"/>
        </w:rPr>
        <w:t xml:space="preserve">1) основанием для начала административной процедуры является рассмотрение документов, указанных в </w:t>
      </w:r>
      <w:r w:rsidR="00C63931">
        <w:rPr>
          <w:rFonts w:ascii="Times New Roman" w:eastAsiaTheme="minorEastAsia" w:hAnsi="Times New Roman"/>
          <w:sz w:val="26"/>
          <w:szCs w:val="26"/>
        </w:rPr>
        <w:t>пункте 2.10</w:t>
      </w:r>
      <w:r w:rsidRPr="00AF3F8E">
        <w:rPr>
          <w:rFonts w:ascii="Times New Roman" w:eastAsiaTheme="minorEastAsia" w:hAnsi="Times New Roman"/>
          <w:sz w:val="26"/>
          <w:szCs w:val="26"/>
        </w:rPr>
        <w:t xml:space="preserve"> настоящего Административного регламента, полученных в рамках межведомственного взаимодействия;</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eastAsiaTheme="minorEastAsia" w:hAnsi="Times New Roman"/>
          <w:sz w:val="26"/>
          <w:szCs w:val="26"/>
        </w:rPr>
        <w:t xml:space="preserve">2) если при рассмотрении документов, указанных в </w:t>
      </w:r>
      <w:r w:rsidR="00C63931">
        <w:rPr>
          <w:rFonts w:ascii="Times New Roman" w:eastAsiaTheme="minorEastAsia" w:hAnsi="Times New Roman"/>
          <w:sz w:val="26"/>
          <w:szCs w:val="26"/>
        </w:rPr>
        <w:t xml:space="preserve">пункте 2.10 </w:t>
      </w:r>
      <w:hyperlink w:anchor="P72"/>
      <w:r w:rsidRPr="00AF3F8E">
        <w:rPr>
          <w:rFonts w:ascii="Times New Roman" w:eastAsiaTheme="minorEastAsia" w:hAnsi="Times New Roman"/>
          <w:sz w:val="26"/>
          <w:szCs w:val="26"/>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AF3F8E">
          <w:rPr>
            <w:rFonts w:ascii="Times New Roman" w:eastAsiaTheme="minorEastAsia" w:hAnsi="Times New Roman"/>
            <w:sz w:val="26"/>
            <w:szCs w:val="26"/>
          </w:rPr>
          <w:t>пункте</w:t>
        </w:r>
      </w:hyperlink>
      <w:r w:rsidRPr="00AF3F8E">
        <w:rPr>
          <w:rFonts w:ascii="Times New Roman" w:eastAsiaTheme="minorEastAsia" w:hAnsi="Times New Roman"/>
          <w:sz w:val="26"/>
          <w:szCs w:val="26"/>
        </w:rPr>
        <w:t xml:space="preserve"> 2.13 настоящего Административного регламента:</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eastAsiaTheme="minorEastAsia" w:hAnsi="Times New Roman"/>
          <w:sz w:val="26"/>
          <w:szCs w:val="26"/>
        </w:rPr>
        <w:t xml:space="preserve">- </w:t>
      </w:r>
      <w:r w:rsidR="00C63931">
        <w:rPr>
          <w:rFonts w:ascii="Times New Roman" w:eastAsiaTheme="minorEastAsia" w:hAnsi="Times New Roman"/>
          <w:sz w:val="26"/>
          <w:szCs w:val="26"/>
        </w:rPr>
        <w:t>С</w:t>
      </w:r>
      <w:r w:rsidRPr="00AF3F8E">
        <w:rPr>
          <w:rFonts w:ascii="Times New Roman" w:eastAsiaTheme="minorEastAsia" w:hAnsi="Times New Roman"/>
          <w:sz w:val="26"/>
          <w:szCs w:val="26"/>
        </w:rPr>
        <w:t>пециалист осуществляет подготовку письма о приостановлении предоставления муниципальной услуги (с обязательным указанием в нем Заявителю,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eastAsiaTheme="minorEastAsia" w:hAnsi="Times New Roman"/>
          <w:sz w:val="26"/>
          <w:szCs w:val="26"/>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6E624A">
        <w:rPr>
          <w:rFonts w:ascii="Times New Roman" w:eastAsiaTheme="minorEastAsia" w:hAnsi="Times New Roman"/>
          <w:sz w:val="26"/>
          <w:szCs w:val="26"/>
        </w:rPr>
        <w:t>Специалист</w:t>
      </w:r>
      <w:r w:rsidRPr="00AF3F8E">
        <w:rPr>
          <w:rFonts w:ascii="Times New Roman" w:eastAsiaTheme="minorEastAsia" w:hAnsi="Times New Roman"/>
          <w:sz w:val="26"/>
          <w:szCs w:val="26"/>
        </w:rPr>
        <w:t>, начальник Управления;</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eastAsiaTheme="minorEastAsia" w:hAnsi="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eastAsiaTheme="minorEastAsia" w:hAnsi="Times New Roman"/>
          <w:sz w:val="26"/>
          <w:szCs w:val="26"/>
        </w:rPr>
        <w:lastRenderedPageBreak/>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eastAsiaTheme="minorEastAsia" w:hAnsi="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AF3F8E">
        <w:rPr>
          <w:rFonts w:ascii="Times New Roman" w:eastAsiaTheme="minorEastAsia" w:hAnsi="Times New Roman"/>
          <w:sz w:val="26"/>
          <w:szCs w:val="26"/>
        </w:rPr>
        <w:br/>
        <w:t xml:space="preserve">в </w:t>
      </w:r>
      <w:hyperlink w:anchor="P168">
        <w:r w:rsidRPr="00AF3F8E">
          <w:rPr>
            <w:rFonts w:ascii="Times New Roman" w:eastAsiaTheme="minorEastAsia" w:hAnsi="Times New Roman"/>
            <w:sz w:val="26"/>
            <w:szCs w:val="26"/>
          </w:rPr>
          <w:t>пункте 3.</w:t>
        </w:r>
      </w:hyperlink>
      <w:r w:rsidRPr="00AF3F8E">
        <w:rPr>
          <w:rFonts w:ascii="Times New Roman" w:eastAsiaTheme="minorEastAsia" w:hAnsi="Times New Roman"/>
          <w:sz w:val="26"/>
          <w:szCs w:val="26"/>
        </w:rPr>
        <w:t>4 настоящего Административного регламента;</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eastAsiaTheme="minorEastAsia" w:hAnsi="Times New Roman"/>
          <w:sz w:val="26"/>
          <w:szCs w:val="26"/>
        </w:rPr>
        <w:t xml:space="preserve">2) </w:t>
      </w:r>
      <w:r w:rsidR="006E624A">
        <w:rPr>
          <w:rFonts w:ascii="Times New Roman" w:eastAsiaTheme="minorEastAsia" w:hAnsi="Times New Roman"/>
          <w:sz w:val="26"/>
          <w:szCs w:val="26"/>
        </w:rPr>
        <w:t>Специалист</w:t>
      </w:r>
      <w:r w:rsidRPr="00AF3F8E">
        <w:rPr>
          <w:rFonts w:ascii="Times New Roman" w:eastAsiaTheme="minorEastAsia" w:hAnsi="Times New Roman"/>
          <w:sz w:val="26"/>
          <w:szCs w:val="26"/>
        </w:rPr>
        <w:t xml:space="preserve"> 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w:t>
      </w:r>
      <w:r w:rsidR="006E624A">
        <w:rPr>
          <w:rFonts w:ascii="Times New Roman" w:eastAsiaTheme="minorEastAsia" w:hAnsi="Times New Roman"/>
          <w:sz w:val="26"/>
          <w:szCs w:val="26"/>
        </w:rPr>
        <w:t>пункте 2.10</w:t>
      </w:r>
      <w:hyperlink w:anchor="P72"/>
      <w:r w:rsidRPr="00AF3F8E">
        <w:rPr>
          <w:rFonts w:ascii="Times New Roman" w:eastAsiaTheme="minorEastAsia" w:hAnsi="Times New Roman"/>
          <w:sz w:val="26"/>
          <w:szCs w:val="26"/>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6E624A">
        <w:rPr>
          <w:rFonts w:ascii="Times New Roman" w:eastAsiaTheme="minorEastAsia" w:hAnsi="Times New Roman"/>
          <w:sz w:val="26"/>
          <w:szCs w:val="26"/>
        </w:rPr>
        <w:t>Специалист</w:t>
      </w:r>
      <w:r w:rsidRPr="00AF3F8E">
        <w:rPr>
          <w:rFonts w:ascii="Times New Roman" w:eastAsiaTheme="minorEastAsia" w:hAnsi="Times New Roman"/>
          <w:sz w:val="26"/>
          <w:szCs w:val="26"/>
        </w:rPr>
        <w:t>, начальник Управления;</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rsidR="00AF3F8E" w:rsidRPr="00AF3F8E" w:rsidRDefault="00AF3F8E" w:rsidP="00AF3F8E">
      <w:pPr>
        <w:widowControl w:val="0"/>
        <w:autoSpaceDE w:val="0"/>
        <w:autoSpaceDN w:val="0"/>
        <w:spacing w:after="0" w:line="240" w:lineRule="auto"/>
        <w:ind w:firstLine="709"/>
        <w:jc w:val="both"/>
        <w:rPr>
          <w:rFonts w:ascii="Times New Roman" w:eastAsiaTheme="minorEastAsia" w:hAnsi="Times New Roman"/>
          <w:sz w:val="26"/>
          <w:szCs w:val="26"/>
        </w:rPr>
      </w:pPr>
      <w:r w:rsidRPr="00AF3F8E">
        <w:rPr>
          <w:rFonts w:ascii="Times New Roman" w:eastAsiaTheme="minorEastAsia" w:hAnsi="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3.6. </w:t>
      </w:r>
      <w:r w:rsidRPr="00AF3F8E">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AF3F8E">
        <w:rPr>
          <w:rFonts w:ascii="Times New Roman" w:hAnsi="Times New Roman"/>
          <w:sz w:val="26"/>
          <w:szCs w:val="26"/>
        </w:rPr>
        <w:t>:</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1) основанием для начала административной процедуры является регистрация Заявления и документов, предусмотренных </w:t>
      </w:r>
      <w:hyperlink w:anchor="P83" w:history="1">
        <w:r w:rsidR="006E624A">
          <w:rPr>
            <w:rFonts w:ascii="Times New Roman" w:hAnsi="Times New Roman"/>
            <w:sz w:val="26"/>
            <w:szCs w:val="26"/>
          </w:rPr>
          <w:t>пунктами</w:t>
        </w:r>
        <w:r w:rsidRPr="00AF3F8E">
          <w:rPr>
            <w:rFonts w:ascii="Times New Roman" w:hAnsi="Times New Roman"/>
            <w:sz w:val="26"/>
            <w:szCs w:val="26"/>
          </w:rPr>
          <w:t xml:space="preserve"> 2.</w:t>
        </w:r>
      </w:hyperlink>
      <w:r w:rsidRPr="00AF3F8E">
        <w:rPr>
          <w:rFonts w:ascii="Times New Roman" w:hAnsi="Times New Roman"/>
          <w:sz w:val="26"/>
          <w:szCs w:val="26"/>
        </w:rPr>
        <w:t>9</w:t>
      </w:r>
      <w:r w:rsidR="006E624A">
        <w:rPr>
          <w:rFonts w:ascii="Times New Roman" w:hAnsi="Times New Roman"/>
          <w:sz w:val="26"/>
          <w:szCs w:val="26"/>
        </w:rPr>
        <w:t>.1 и 2.9.2</w:t>
      </w:r>
      <w:r w:rsidRPr="00AF3F8E">
        <w:rPr>
          <w:rFonts w:ascii="Times New Roman" w:hAnsi="Times New Roman"/>
          <w:sz w:val="26"/>
          <w:szCs w:val="26"/>
        </w:rPr>
        <w:t xml:space="preserve"> настоящего Административного регламента;</w:t>
      </w:r>
    </w:p>
    <w:p w:rsidR="00AF3F8E" w:rsidRPr="00AF3F8E" w:rsidRDefault="00AF3F8E" w:rsidP="00AF3F8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F3F8E">
        <w:rPr>
          <w:rFonts w:ascii="Times New Roman" w:eastAsiaTheme="minorHAnsi" w:hAnsi="Times New Roman"/>
          <w:sz w:val="26"/>
          <w:szCs w:val="26"/>
          <w:lang w:eastAsia="en-US"/>
        </w:rPr>
        <w:t xml:space="preserve">2) если при рассмотрении </w:t>
      </w:r>
      <w:r w:rsidRPr="00AF3F8E">
        <w:rPr>
          <w:rFonts w:ascii="Times New Roman" w:hAnsi="Times New Roman"/>
          <w:sz w:val="26"/>
          <w:szCs w:val="26"/>
        </w:rPr>
        <w:t>Заявления</w:t>
      </w:r>
      <w:r w:rsidRPr="00AF3F8E">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услуги, указанные в пунктах 2.12 и 2.14 настоящего Административного регламента, </w:t>
      </w:r>
      <w:r w:rsidR="006E624A" w:rsidRPr="006E624A">
        <w:rPr>
          <w:rFonts w:ascii="Times New Roman" w:hAnsi="Times New Roman"/>
          <w:sz w:val="26"/>
          <w:szCs w:val="26"/>
        </w:rPr>
        <w:t>Специалист</w:t>
      </w:r>
      <w:r w:rsidRPr="00AF3F8E">
        <w:rPr>
          <w:rFonts w:ascii="Times New Roman" w:eastAsiaTheme="minorHAnsi" w:hAnsi="Times New Roman"/>
          <w:sz w:val="26"/>
          <w:szCs w:val="26"/>
          <w:lang w:eastAsia="en-US"/>
        </w:rPr>
        <w:t xml:space="preserve"> осуществляет подготовку </w:t>
      </w:r>
      <w:r w:rsidR="006E624A">
        <w:rPr>
          <w:rFonts w:ascii="Times New Roman" w:eastAsiaTheme="minorHAnsi" w:hAnsi="Times New Roman"/>
          <w:sz w:val="26"/>
          <w:szCs w:val="26"/>
          <w:lang w:eastAsia="en-US"/>
        </w:rPr>
        <w:t>проекта распоряжения начальника Управления об отказе</w:t>
      </w:r>
      <w:r w:rsidR="00A355B3">
        <w:rPr>
          <w:rFonts w:ascii="Times New Roman" w:eastAsiaTheme="minorHAnsi" w:hAnsi="Times New Roman"/>
          <w:sz w:val="26"/>
          <w:szCs w:val="26"/>
          <w:lang w:eastAsia="en-US"/>
        </w:rPr>
        <w:t xml:space="preserve"> в признании</w:t>
      </w:r>
      <w:r w:rsidR="006E624A">
        <w:rPr>
          <w:rFonts w:ascii="Times New Roman" w:eastAsiaTheme="minorHAnsi" w:hAnsi="Times New Roman"/>
          <w:sz w:val="26"/>
          <w:szCs w:val="26"/>
          <w:lang w:eastAsia="en-US"/>
        </w:rPr>
        <w:t xml:space="preserve"> Заявителя участником мероприятия</w:t>
      </w:r>
      <w:r w:rsidRPr="00AF3F8E">
        <w:rPr>
          <w:rFonts w:ascii="Times New Roman" w:eastAsiaTheme="minorHAnsi" w:hAnsi="Times New Roman"/>
          <w:sz w:val="26"/>
          <w:szCs w:val="26"/>
          <w:lang w:eastAsia="en-US"/>
        </w:rPr>
        <w:t>.</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sidRPr="00AF3F8E">
        <w:rPr>
          <w:rFonts w:ascii="Times New Roman" w:eastAsiaTheme="minorHAnsi" w:hAnsi="Times New Roman"/>
          <w:sz w:val="26"/>
          <w:szCs w:val="26"/>
          <w:lang w:eastAsia="en-US"/>
        </w:rPr>
        <w:t>2.12 и 2.14</w:t>
      </w:r>
      <w:r w:rsidRPr="00AF3F8E">
        <w:rPr>
          <w:rFonts w:ascii="Times New Roman" w:hAnsi="Times New Roman"/>
          <w:sz w:val="26"/>
          <w:szCs w:val="26"/>
        </w:rPr>
        <w:t xml:space="preserve"> настоящего Административного регламента, </w:t>
      </w:r>
      <w:r w:rsidR="006E624A">
        <w:rPr>
          <w:rFonts w:ascii="Times New Roman" w:hAnsi="Times New Roman"/>
          <w:sz w:val="26"/>
          <w:szCs w:val="26"/>
        </w:rPr>
        <w:t>Специалист</w:t>
      </w:r>
      <w:r w:rsidRPr="00AF3F8E">
        <w:rPr>
          <w:rFonts w:ascii="Times New Roman" w:eastAsiaTheme="minorHAnsi" w:hAnsi="Times New Roman"/>
          <w:sz w:val="26"/>
          <w:szCs w:val="26"/>
          <w:lang w:eastAsia="en-US"/>
        </w:rPr>
        <w:t xml:space="preserve"> </w:t>
      </w:r>
      <w:r w:rsidRPr="00AF3F8E">
        <w:rPr>
          <w:rFonts w:ascii="Times New Roman" w:hAnsi="Times New Roman"/>
          <w:sz w:val="26"/>
          <w:szCs w:val="26"/>
        </w:rPr>
        <w:t xml:space="preserve">осуществляет сбор, анализ, обобщение информации по вопросам, указанным в Заявлении, после чего готовит проект </w:t>
      </w:r>
      <w:r w:rsidR="006E624A" w:rsidRPr="006E624A">
        <w:rPr>
          <w:rFonts w:ascii="Times New Roman" w:hAnsi="Times New Roman"/>
          <w:sz w:val="26"/>
          <w:szCs w:val="26"/>
        </w:rPr>
        <w:t>распоряжения начальника Управления о признании Заявителя участником мероприятия</w:t>
      </w:r>
      <w:r w:rsidRPr="006E624A">
        <w:rPr>
          <w:rFonts w:ascii="Times New Roman" w:hAnsi="Times New Roman"/>
          <w:sz w:val="26"/>
          <w:szCs w:val="26"/>
        </w:rPr>
        <w:t>;</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3) ответственным за выполнение административной процедуры является </w:t>
      </w:r>
      <w:r w:rsidR="006E624A">
        <w:rPr>
          <w:rFonts w:ascii="Times New Roman" w:hAnsi="Times New Roman"/>
          <w:sz w:val="26"/>
          <w:szCs w:val="26"/>
        </w:rPr>
        <w:t>Специалист</w:t>
      </w:r>
      <w:r w:rsidRPr="00AF3F8E">
        <w:rPr>
          <w:rFonts w:ascii="Times New Roman" w:eastAsiaTheme="minorHAnsi" w:hAnsi="Times New Roman"/>
          <w:sz w:val="26"/>
          <w:szCs w:val="26"/>
          <w:lang w:eastAsia="en-US"/>
        </w:rPr>
        <w:t>, начальник Управления</w:t>
      </w:r>
      <w:r w:rsidRPr="00AF3F8E">
        <w:rPr>
          <w:rFonts w:ascii="Times New Roman" w:hAnsi="Times New Roman"/>
          <w:sz w:val="26"/>
          <w:szCs w:val="26"/>
        </w:rPr>
        <w:t>;</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4) срок выполнения административной процедуры составляет </w:t>
      </w:r>
      <w:r w:rsidR="006E624A" w:rsidRPr="006E624A">
        <w:rPr>
          <w:rFonts w:ascii="Times New Roman" w:hAnsi="Times New Roman"/>
          <w:sz w:val="26"/>
          <w:szCs w:val="26"/>
        </w:rPr>
        <w:t>5 рабочих</w:t>
      </w:r>
      <w:r w:rsidRPr="00AF3F8E">
        <w:rPr>
          <w:rFonts w:ascii="Times New Roman" w:hAnsi="Times New Roman"/>
          <w:sz w:val="26"/>
          <w:szCs w:val="26"/>
        </w:rPr>
        <w:t xml:space="preserve"> дней со дня регистрации Заявления;</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r w:rsidR="0079372F">
        <w:rPr>
          <w:rFonts w:ascii="Times New Roman" w:hAnsi="Times New Roman"/>
          <w:sz w:val="26"/>
          <w:szCs w:val="26"/>
        </w:rPr>
        <w:t>,</w:t>
      </w:r>
      <w:r w:rsidR="0079372F" w:rsidRPr="0079372F">
        <w:rPr>
          <w:rFonts w:ascii="Times New Roman" w:hAnsi="Times New Roman"/>
          <w:sz w:val="26"/>
          <w:szCs w:val="26"/>
        </w:rPr>
        <w:t xml:space="preserve"> </w:t>
      </w:r>
      <w:r w:rsidR="0079372F" w:rsidRPr="006A2906">
        <w:rPr>
          <w:rFonts w:ascii="Times New Roman" w:hAnsi="Times New Roman"/>
          <w:sz w:val="26"/>
          <w:szCs w:val="26"/>
        </w:rPr>
        <w:t>издаваемое в форме распоряжения начальника Управления</w:t>
      </w:r>
      <w:r w:rsidRPr="00AF3F8E">
        <w:rPr>
          <w:rFonts w:ascii="Times New Roman" w:hAnsi="Times New Roman"/>
          <w:sz w:val="26"/>
          <w:szCs w:val="26"/>
        </w:rPr>
        <w:t xml:space="preserve">. </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3.7. </w:t>
      </w:r>
      <w:r w:rsidRPr="00AF3F8E">
        <w:rPr>
          <w:rFonts w:ascii="Times New Roman" w:eastAsiaTheme="minorEastAsia" w:hAnsi="Times New Roman"/>
          <w:sz w:val="26"/>
          <w:szCs w:val="26"/>
        </w:rPr>
        <w:t xml:space="preserve">Предоставление результата </w:t>
      </w:r>
      <w:r w:rsidRPr="00AF3F8E">
        <w:rPr>
          <w:rFonts w:ascii="Times New Roman" w:hAnsi="Times New Roman"/>
          <w:sz w:val="26"/>
          <w:szCs w:val="26"/>
        </w:rPr>
        <w:t>муниципальной у</w:t>
      </w:r>
      <w:r w:rsidRPr="00AF3F8E">
        <w:rPr>
          <w:rFonts w:ascii="Times New Roman" w:eastAsiaTheme="minorEastAsia" w:hAnsi="Times New Roman"/>
          <w:sz w:val="26"/>
          <w:szCs w:val="26"/>
        </w:rPr>
        <w:t>слуги</w:t>
      </w:r>
      <w:r w:rsidRPr="00AF3F8E">
        <w:rPr>
          <w:rFonts w:ascii="Times New Roman" w:hAnsi="Times New Roman"/>
          <w:sz w:val="26"/>
          <w:szCs w:val="26"/>
        </w:rPr>
        <w:t>:</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1) основанием для начала административной процедуры является принятие решения о предоставлении </w:t>
      </w:r>
      <w:r w:rsidRPr="00AF3F8E">
        <w:rPr>
          <w:rFonts w:ascii="Times New Roman" w:eastAsiaTheme="minorEastAsia" w:hAnsi="Times New Roman"/>
          <w:sz w:val="26"/>
          <w:szCs w:val="26"/>
        </w:rPr>
        <w:t xml:space="preserve">(об отказе в предоставлении) </w:t>
      </w:r>
      <w:r w:rsidRPr="00AF3F8E">
        <w:rPr>
          <w:rFonts w:ascii="Times New Roman" w:hAnsi="Times New Roman"/>
          <w:sz w:val="26"/>
          <w:szCs w:val="26"/>
        </w:rPr>
        <w:t>муниципальной услуги;</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lastRenderedPageBreak/>
        <w:t xml:space="preserve">2) </w:t>
      </w:r>
      <w:r w:rsidRPr="00B7083B">
        <w:rPr>
          <w:rFonts w:ascii="Times New Roman" w:hAnsi="Times New Roman"/>
          <w:sz w:val="26"/>
          <w:szCs w:val="26"/>
        </w:rPr>
        <w:t xml:space="preserve">Заявителю направляется (выдается) </w:t>
      </w:r>
      <w:r w:rsidR="0079372F" w:rsidRPr="00B7083B">
        <w:rPr>
          <w:rFonts w:ascii="Times New Roman" w:hAnsi="Times New Roman"/>
          <w:sz w:val="26"/>
          <w:szCs w:val="26"/>
        </w:rPr>
        <w:t>уведомление о принятом решении</w:t>
      </w:r>
      <w:r w:rsidR="00B7083B" w:rsidRPr="00B7083B">
        <w:rPr>
          <w:rFonts w:ascii="Times New Roman" w:hAnsi="Times New Roman"/>
          <w:sz w:val="26"/>
          <w:szCs w:val="26"/>
        </w:rPr>
        <w:t xml:space="preserve"> </w:t>
      </w:r>
      <w:r w:rsidRPr="00B7083B">
        <w:rPr>
          <w:rFonts w:ascii="Times New Roman" w:hAnsi="Times New Roman"/>
          <w:sz w:val="26"/>
          <w:szCs w:val="26"/>
        </w:rPr>
        <w:t>по</w:t>
      </w:r>
      <w:r w:rsidRPr="00B7083B">
        <w:rPr>
          <w:rFonts w:ascii="Times New Roman" w:eastAsiaTheme="minorHAnsi" w:hAnsi="Times New Roman"/>
          <w:sz w:val="26"/>
          <w:szCs w:val="26"/>
          <w:lang w:eastAsia="en-US"/>
        </w:rPr>
        <w:t xml:space="preserve"> его</w:t>
      </w:r>
      <w:r w:rsidRPr="00B7083B">
        <w:rPr>
          <w:rFonts w:ascii="Times New Roman" w:hAnsi="Times New Roman"/>
          <w:sz w:val="26"/>
          <w:szCs w:val="26"/>
        </w:rPr>
        <w:t xml:space="preserve"> выбору </w:t>
      </w:r>
      <w:r w:rsidRPr="00B7083B">
        <w:rPr>
          <w:rFonts w:ascii="Times New Roman" w:eastAsiaTheme="minorHAnsi" w:hAnsi="Times New Roman"/>
          <w:sz w:val="26"/>
          <w:szCs w:val="26"/>
          <w:lang w:eastAsia="en-US"/>
        </w:rPr>
        <w:t xml:space="preserve">при личном приеме, </w:t>
      </w:r>
      <w:r w:rsidRPr="00B7083B">
        <w:rPr>
          <w:rFonts w:ascii="Times New Roman" w:hAnsi="Times New Roman"/>
          <w:sz w:val="26"/>
          <w:szCs w:val="26"/>
        </w:rPr>
        <w:t>почтовой связью (заказным почтовым отправлением с уведомлением</w:t>
      </w:r>
      <w:r w:rsidRPr="00AF3F8E">
        <w:rPr>
          <w:rFonts w:ascii="Times New Roman" w:hAnsi="Times New Roman"/>
          <w:sz w:val="26"/>
          <w:szCs w:val="26"/>
        </w:rPr>
        <w:t xml:space="preserve"> о вручении) либо по электронной почте, через </w:t>
      </w:r>
      <w:r w:rsidRPr="00AF3F8E">
        <w:rPr>
          <w:rFonts w:ascii="Times New Roman" w:eastAsiaTheme="minorHAnsi" w:hAnsi="Times New Roman"/>
          <w:sz w:val="26"/>
          <w:szCs w:val="26"/>
          <w:lang w:eastAsia="en-US"/>
        </w:rPr>
        <w:t>ЕПГУ, РПГУ,</w:t>
      </w:r>
      <w:r w:rsidRPr="00AF3F8E">
        <w:rPr>
          <w:rFonts w:ascii="Times New Roman" w:hAnsi="Times New Roman"/>
          <w:sz w:val="26"/>
          <w:szCs w:val="26"/>
        </w:rPr>
        <w:t xml:space="preserve"> подписанный начальником</w:t>
      </w:r>
      <w:r w:rsidRPr="00AF3F8E">
        <w:rPr>
          <w:rFonts w:ascii="Times New Roman" w:eastAsiaTheme="minorHAnsi" w:hAnsi="Times New Roman"/>
          <w:sz w:val="26"/>
          <w:szCs w:val="26"/>
          <w:lang w:eastAsia="en-US"/>
        </w:rPr>
        <w:t xml:space="preserve"> </w:t>
      </w:r>
      <w:r w:rsidRPr="00AF3F8E">
        <w:rPr>
          <w:rFonts w:ascii="Times New Roman" w:hAnsi="Times New Roman"/>
          <w:sz w:val="26"/>
          <w:szCs w:val="26"/>
        </w:rPr>
        <w:t>Управления</w:t>
      </w:r>
      <w:r w:rsidRPr="00AF3F8E">
        <w:rPr>
          <w:rFonts w:ascii="Times New Roman" w:eastAsiaTheme="minorHAnsi" w:hAnsi="Times New Roman"/>
          <w:sz w:val="26"/>
          <w:szCs w:val="26"/>
          <w:lang w:eastAsia="en-US"/>
        </w:rPr>
        <w:t>.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.doc, .rtf, .xls, .docx, .xlsx, rar, zip, pdf</w:t>
      </w:r>
      <w:r w:rsidRPr="00AF3F8E">
        <w:rPr>
          <w:rFonts w:ascii="Times New Roman" w:hAnsi="Times New Roman"/>
          <w:sz w:val="26"/>
          <w:szCs w:val="26"/>
        </w:rPr>
        <w:t>;</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3) ответственным за выполнение административной процедуры является </w:t>
      </w:r>
      <w:r w:rsidR="00B7083B">
        <w:rPr>
          <w:rFonts w:ascii="Times New Roman" w:hAnsi="Times New Roman"/>
          <w:sz w:val="26"/>
          <w:szCs w:val="26"/>
        </w:rPr>
        <w:t>Специалист</w:t>
      </w:r>
      <w:r w:rsidRPr="00AF3F8E">
        <w:rPr>
          <w:rFonts w:ascii="Times New Roman" w:eastAsiaTheme="minorHAnsi" w:hAnsi="Times New Roman"/>
          <w:sz w:val="26"/>
          <w:szCs w:val="26"/>
          <w:lang w:eastAsia="en-US"/>
        </w:rPr>
        <w:t>;</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4) срок выполнения административной процедуры составляет не более </w:t>
      </w:r>
      <w:r w:rsidR="00B7083B" w:rsidRPr="00B7083B">
        <w:rPr>
          <w:rFonts w:ascii="Times New Roman" w:hAnsi="Times New Roman"/>
          <w:sz w:val="26"/>
          <w:szCs w:val="26"/>
        </w:rPr>
        <w:t>3 рабочих</w:t>
      </w:r>
      <w:r w:rsidRPr="00B7083B">
        <w:rPr>
          <w:rFonts w:ascii="Times New Roman" w:hAnsi="Times New Roman"/>
          <w:sz w:val="26"/>
          <w:szCs w:val="26"/>
        </w:rPr>
        <w:t xml:space="preserve"> </w:t>
      </w:r>
      <w:r w:rsidRPr="00AF3F8E">
        <w:rPr>
          <w:rFonts w:ascii="Times New Roman" w:hAnsi="Times New Roman"/>
          <w:sz w:val="26"/>
          <w:szCs w:val="26"/>
        </w:rPr>
        <w:t>дней со дня принятия решения о предоставлении муниципальной услуги;</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5) результатом выполнения административной процедуры является направление (выдача) Заявителю </w:t>
      </w:r>
      <w:r w:rsidR="00B7083B" w:rsidRPr="00B7083B">
        <w:rPr>
          <w:rFonts w:ascii="Times New Roman" w:hAnsi="Times New Roman"/>
          <w:sz w:val="26"/>
          <w:szCs w:val="26"/>
        </w:rPr>
        <w:t>уведомления о принятом решении</w:t>
      </w:r>
      <w:r w:rsidRPr="00AF3F8E">
        <w:rPr>
          <w:rFonts w:ascii="Times New Roman" w:hAnsi="Times New Roman"/>
          <w:sz w:val="26"/>
          <w:szCs w:val="26"/>
        </w:rPr>
        <w:t>.</w:t>
      </w:r>
    </w:p>
    <w:p w:rsidR="00AF3F8E" w:rsidRPr="00AF3F8E" w:rsidRDefault="00AF3F8E" w:rsidP="00AF3F8E">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AF3F8E">
        <w:rPr>
          <w:rFonts w:ascii="Times New Roman" w:hAnsi="Times New Roman"/>
          <w:sz w:val="26"/>
          <w:szCs w:val="26"/>
        </w:rPr>
        <w:t xml:space="preserve">3.8. </w:t>
      </w:r>
      <w:r w:rsidRPr="00AF3F8E">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rsidR="00AF3F8E" w:rsidRPr="00AF3F8E" w:rsidRDefault="00AF3F8E" w:rsidP="00AF3F8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F3F8E">
        <w:rPr>
          <w:rFonts w:ascii="Times New Roman" w:eastAsiaTheme="minorHAnsi" w:hAnsi="Times New Roman"/>
          <w:sz w:val="26"/>
          <w:szCs w:val="26"/>
          <w:lang w:eastAsia="en-US"/>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 допущенных опечаток и ошибок в документах, выданных в результате предоставления муниципальной услуги, представленного Заявителем (далее - запрос об исправлении ошибок);</w:t>
      </w:r>
    </w:p>
    <w:p w:rsidR="00AF3F8E" w:rsidRPr="00AF3F8E" w:rsidRDefault="00AF3F8E" w:rsidP="00AF3F8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F3F8E">
        <w:rPr>
          <w:rFonts w:ascii="Times New Roman" w:eastAsiaTheme="minorHAnsi" w:hAnsi="Times New Roman"/>
          <w:sz w:val="26"/>
          <w:szCs w:val="26"/>
          <w:lang w:eastAsia="en-US"/>
        </w:rPr>
        <w:t xml:space="preserve">2) запрос об исправлении ошибок рассматривается </w:t>
      </w:r>
      <w:r w:rsidR="00B7083B" w:rsidRPr="00B7083B">
        <w:rPr>
          <w:rFonts w:ascii="Times New Roman" w:hAnsi="Times New Roman"/>
          <w:sz w:val="26"/>
          <w:szCs w:val="26"/>
        </w:rPr>
        <w:t>Специалистом</w:t>
      </w:r>
      <w:r w:rsidR="00A355B3">
        <w:rPr>
          <w:rFonts w:ascii="Times New Roman" w:eastAsiaTheme="minorHAnsi" w:hAnsi="Times New Roman"/>
          <w:sz w:val="26"/>
          <w:szCs w:val="26"/>
          <w:lang w:eastAsia="en-US"/>
        </w:rPr>
        <w:t xml:space="preserve"> в течение 10-ти</w:t>
      </w:r>
      <w:r w:rsidRPr="00AF3F8E">
        <w:rPr>
          <w:rFonts w:ascii="Times New Roman" w:eastAsiaTheme="minorHAnsi" w:hAnsi="Times New Roman"/>
          <w:sz w:val="26"/>
          <w:szCs w:val="26"/>
          <w:lang w:eastAsia="en-US"/>
        </w:rPr>
        <w:t xml:space="preserve"> рабочих дней с даты его регистрации;</w:t>
      </w:r>
    </w:p>
    <w:p w:rsidR="00AF3F8E" w:rsidRPr="00AF3F8E" w:rsidRDefault="00AF3F8E" w:rsidP="00AF3F8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F3F8E">
        <w:rPr>
          <w:rFonts w:ascii="Times New Roman" w:eastAsiaTheme="minorHAnsi" w:hAnsi="Times New Roman"/>
          <w:sz w:val="26"/>
          <w:szCs w:val="26"/>
          <w:lang w:eastAsia="en-US"/>
        </w:rPr>
        <w:t xml:space="preserve">3) в случае выявления допущенных опечаток и (или) ошибок в </w:t>
      </w:r>
      <w:r w:rsidR="00307965">
        <w:rPr>
          <w:rFonts w:ascii="Times New Roman" w:eastAsiaTheme="minorHAnsi" w:hAnsi="Times New Roman"/>
          <w:sz w:val="26"/>
          <w:szCs w:val="26"/>
          <w:lang w:eastAsia="en-US"/>
        </w:rPr>
        <w:t>уведомлении, выданном</w:t>
      </w:r>
      <w:r w:rsidRPr="00AF3F8E">
        <w:rPr>
          <w:rFonts w:ascii="Times New Roman" w:eastAsiaTheme="minorHAnsi" w:hAnsi="Times New Roman"/>
          <w:sz w:val="26"/>
          <w:szCs w:val="26"/>
          <w:lang w:eastAsia="en-US"/>
        </w:rPr>
        <w:t xml:space="preserve"> по результату предоставления муниципальной услуги, </w:t>
      </w:r>
      <w:r w:rsidRPr="00AF3F8E">
        <w:rPr>
          <w:rFonts w:ascii="Times New Roman" w:hAnsi="Times New Roman"/>
          <w:sz w:val="26"/>
          <w:szCs w:val="26"/>
        </w:rPr>
        <w:t xml:space="preserve">заместитель начальника </w:t>
      </w:r>
      <w:r w:rsidRPr="00AF3F8E">
        <w:rPr>
          <w:rFonts w:ascii="Times New Roman" w:eastAsiaTheme="minorHAnsi" w:hAnsi="Times New Roman"/>
          <w:sz w:val="26"/>
          <w:szCs w:val="26"/>
          <w:lang w:eastAsia="en-US"/>
        </w:rPr>
        <w:t xml:space="preserve">Управления, осуществляет замену указанных документов и </w:t>
      </w:r>
      <w:r w:rsidRPr="00AF3F8E">
        <w:rPr>
          <w:rFonts w:ascii="Times New Roman" w:hAnsi="Times New Roman"/>
          <w:sz w:val="26"/>
          <w:szCs w:val="26"/>
        </w:rPr>
        <w:t xml:space="preserve">направляет ответ Заявителю, подписанный начальником </w:t>
      </w:r>
      <w:r w:rsidRPr="00AF3F8E">
        <w:rPr>
          <w:rFonts w:ascii="Times New Roman" w:eastAsiaTheme="minorHAnsi" w:hAnsi="Times New Roman"/>
          <w:sz w:val="26"/>
          <w:szCs w:val="26"/>
          <w:lang w:eastAsia="en-US"/>
        </w:rPr>
        <w:t>Управления</w:t>
      </w:r>
      <w:r w:rsidRPr="00AF3F8E">
        <w:rPr>
          <w:rFonts w:ascii="Times New Roman" w:hAnsi="Times New Roman"/>
          <w:sz w:val="26"/>
          <w:szCs w:val="26"/>
        </w:rPr>
        <w:t>, способом по</w:t>
      </w:r>
      <w:r w:rsidRPr="00AF3F8E">
        <w:rPr>
          <w:rFonts w:ascii="Times New Roman" w:eastAsiaTheme="minorHAnsi" w:hAnsi="Times New Roman"/>
          <w:sz w:val="26"/>
          <w:szCs w:val="26"/>
          <w:lang w:eastAsia="en-US"/>
        </w:rPr>
        <w:t xml:space="preserve"> его</w:t>
      </w:r>
      <w:r w:rsidRPr="00AF3F8E">
        <w:rPr>
          <w:rFonts w:ascii="Times New Roman" w:hAnsi="Times New Roman"/>
          <w:sz w:val="26"/>
          <w:szCs w:val="26"/>
        </w:rPr>
        <w:t xml:space="preserve"> выбору </w:t>
      </w:r>
      <w:r w:rsidRPr="00AF3F8E">
        <w:rPr>
          <w:rFonts w:ascii="Times New Roman" w:eastAsiaTheme="minorHAnsi" w:hAnsi="Times New Roman"/>
          <w:sz w:val="26"/>
          <w:szCs w:val="26"/>
          <w:lang w:eastAsia="en-US"/>
        </w:rPr>
        <w:t xml:space="preserve">при личном приеме, </w:t>
      </w:r>
      <w:r w:rsidRPr="00AF3F8E">
        <w:rPr>
          <w:rFonts w:ascii="Times New Roman" w:hAnsi="Times New Roman"/>
          <w:sz w:val="26"/>
          <w:szCs w:val="26"/>
        </w:rPr>
        <w:t>почтовой связью, либо по электронной почте</w:t>
      </w:r>
      <w:r w:rsidRPr="00AF3F8E">
        <w:rPr>
          <w:rFonts w:ascii="Times New Roman" w:eastAsiaTheme="minorHAnsi" w:hAnsi="Times New Roman"/>
          <w:sz w:val="26"/>
          <w:szCs w:val="26"/>
          <w:lang w:eastAsia="en-US"/>
        </w:rPr>
        <w:t>,</w:t>
      </w:r>
      <w:r w:rsidRPr="00AF3F8E">
        <w:rPr>
          <w:rFonts w:ascii="Times New Roman" w:hAnsi="Times New Roman"/>
          <w:sz w:val="26"/>
          <w:szCs w:val="26"/>
        </w:rPr>
        <w:t xml:space="preserve"> </w:t>
      </w:r>
      <w:r w:rsidRPr="00AF3F8E">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rsidR="00AF3F8E" w:rsidRPr="00AF3F8E" w:rsidRDefault="00AF3F8E" w:rsidP="00AF3F8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F3F8E">
        <w:rPr>
          <w:rFonts w:ascii="Times New Roman" w:eastAsiaTheme="minorHAnsi" w:hAnsi="Times New Roman"/>
          <w:sz w:val="26"/>
          <w:szCs w:val="26"/>
          <w:lang w:eastAsia="en-US"/>
        </w:rPr>
        <w:t xml:space="preserve">4) в случае отсутствия опечаток и (или) ошибок в документах, выданных по результату предоставления муниципальной услуги, </w:t>
      </w:r>
      <w:r w:rsidR="00B7083B">
        <w:rPr>
          <w:rFonts w:ascii="Times New Roman" w:hAnsi="Times New Roman"/>
          <w:sz w:val="26"/>
          <w:szCs w:val="26"/>
        </w:rPr>
        <w:t xml:space="preserve">Специалист </w:t>
      </w:r>
      <w:r w:rsidRPr="00AF3F8E">
        <w:rPr>
          <w:rFonts w:ascii="Times New Roman" w:hAnsi="Times New Roman"/>
          <w:sz w:val="26"/>
          <w:szCs w:val="26"/>
        </w:rPr>
        <w:t xml:space="preserve">направляет ответ Заявителю, подписанный начальником </w:t>
      </w:r>
      <w:r w:rsidRPr="00AF3F8E">
        <w:rPr>
          <w:rFonts w:ascii="Times New Roman" w:eastAsiaTheme="minorHAnsi" w:hAnsi="Times New Roman"/>
          <w:sz w:val="26"/>
          <w:szCs w:val="26"/>
          <w:lang w:eastAsia="en-US"/>
        </w:rPr>
        <w:t>Управления</w:t>
      </w:r>
      <w:r w:rsidRPr="00AF3F8E">
        <w:rPr>
          <w:rFonts w:ascii="Times New Roman" w:hAnsi="Times New Roman"/>
          <w:sz w:val="26"/>
          <w:szCs w:val="26"/>
        </w:rPr>
        <w:t>,</w:t>
      </w:r>
      <w:r w:rsidRPr="00AF3F8E">
        <w:rPr>
          <w:rFonts w:ascii="Times New Roman" w:eastAsiaTheme="minorHAnsi" w:hAnsi="Times New Roman"/>
          <w:sz w:val="26"/>
          <w:szCs w:val="26"/>
          <w:lang w:eastAsia="en-US"/>
        </w:rPr>
        <w:t xml:space="preserve"> об отсутствии таких опечаток и (или) ошибок</w:t>
      </w:r>
      <w:r w:rsidRPr="00AF3F8E">
        <w:rPr>
          <w:rFonts w:ascii="Times New Roman" w:hAnsi="Times New Roman"/>
          <w:sz w:val="26"/>
          <w:szCs w:val="26"/>
        </w:rPr>
        <w:t>, способом по</w:t>
      </w:r>
      <w:r w:rsidRPr="00AF3F8E">
        <w:rPr>
          <w:rFonts w:ascii="Times New Roman" w:eastAsiaTheme="minorHAnsi" w:hAnsi="Times New Roman"/>
          <w:sz w:val="26"/>
          <w:szCs w:val="26"/>
          <w:lang w:eastAsia="en-US"/>
        </w:rPr>
        <w:t xml:space="preserve"> его</w:t>
      </w:r>
      <w:r w:rsidRPr="00AF3F8E">
        <w:rPr>
          <w:rFonts w:ascii="Times New Roman" w:hAnsi="Times New Roman"/>
          <w:sz w:val="26"/>
          <w:szCs w:val="26"/>
        </w:rPr>
        <w:t xml:space="preserve"> выбору </w:t>
      </w:r>
      <w:r w:rsidRPr="00AF3F8E">
        <w:rPr>
          <w:rFonts w:ascii="Times New Roman" w:eastAsiaTheme="minorHAnsi" w:hAnsi="Times New Roman"/>
          <w:sz w:val="26"/>
          <w:szCs w:val="26"/>
          <w:lang w:eastAsia="en-US"/>
        </w:rPr>
        <w:t xml:space="preserve">при личном приеме, </w:t>
      </w:r>
      <w:r w:rsidRPr="00AF3F8E">
        <w:rPr>
          <w:rFonts w:ascii="Times New Roman" w:hAnsi="Times New Roman"/>
          <w:sz w:val="26"/>
          <w:szCs w:val="26"/>
        </w:rPr>
        <w:t>почтовой связью, либо по электронной</w:t>
      </w:r>
      <w:r w:rsidRPr="00AF3F8E">
        <w:rPr>
          <w:rFonts w:ascii="Times New Roman" w:eastAsiaTheme="minorHAnsi" w:hAnsi="Times New Roman"/>
          <w:sz w:val="26"/>
          <w:szCs w:val="26"/>
          <w:lang w:eastAsia="en-US"/>
        </w:rPr>
        <w:t>, в срок, не превышающий 10-ти рабочих дней с даты регистрации запроса об исправлении ошибок.</w:t>
      </w:r>
    </w:p>
    <w:p w:rsidR="00AF3F8E" w:rsidRPr="00AF3F8E" w:rsidRDefault="00AF3F8E" w:rsidP="00AF3F8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F3F8E">
        <w:rPr>
          <w:rFonts w:ascii="Times New Roman" w:eastAsiaTheme="minorHAnsi" w:hAnsi="Times New Roman"/>
          <w:sz w:val="26"/>
          <w:szCs w:val="26"/>
          <w:lang w:eastAsia="en-US"/>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rsidR="00AF3F8E" w:rsidRPr="00AF3F8E" w:rsidRDefault="00AF3F8E" w:rsidP="00AF3F8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F3F8E">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3.10. Информирование о порядке предоставления муниципальной услуги осуществляется:</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1) непосредственно при личном приеме Заявителя в Управлении;</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2) по номерам телефонов в Управлении;</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3) письменно, в том числе посредством электронной почты, факсимильной </w:t>
      </w:r>
      <w:r w:rsidRPr="00AF3F8E">
        <w:rPr>
          <w:rFonts w:ascii="Times New Roman" w:hAnsi="Times New Roman"/>
          <w:sz w:val="26"/>
          <w:szCs w:val="26"/>
        </w:rPr>
        <w:lastRenderedPageBreak/>
        <w:t>связи;</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4) посредством размещения в открытой и доступной форме информации:</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 в федеральной государственной информационной системе «Единый портал государственных и муниципальных услуг (функций)» (https://www.gosuslugi.ru/); </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в региональной государственной информационной системе «Портал государственных услуг Красноярского края» (https://gosuslugi.krskstate.ru/);</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на официальном сайте муниципального образования город Норильск (https://www.norilsk-city.ru).</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5) посредством размещения информации на информационных стендах Управления</w:t>
      </w:r>
      <w:r w:rsidRPr="00AF3F8E">
        <w:rPr>
          <w:rFonts w:ascii="Times New Roman" w:eastAsiaTheme="minorHAnsi" w:hAnsi="Times New Roman"/>
          <w:sz w:val="26"/>
          <w:szCs w:val="26"/>
          <w:lang w:eastAsia="en-US"/>
        </w:rPr>
        <w:t>.</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3.11. Информирование осуществляется по вопросам, касающимся: </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 способов подачи Заявления; </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 адресов Управления; </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 справочной информации о работе Управления; </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 документов, необходимых для предоставления муниципальной услуги; </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 порядка и сроков предоставления муниципальной услуги; </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3.12. При устном обращении Заявителя (лично или по телефону) должностное лицо Управления, осуществляющий консультирование, подробно и в вежливой (корректной) форме информирует обратившихся по интересующим вопросам.</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Продолжительность информирования по телефону не должна превышать </w:t>
      </w:r>
      <w:r w:rsidRPr="00AF3F8E">
        <w:rPr>
          <w:rFonts w:ascii="Times New Roman" w:hAnsi="Times New Roman"/>
          <w:sz w:val="26"/>
          <w:szCs w:val="26"/>
        </w:rPr>
        <w:br/>
        <w:t>10 минут.</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Информирование (при личном приеме или по телефону) осуществляется </w:t>
      </w:r>
      <w:r w:rsidRPr="00AF3F8E">
        <w:rPr>
          <w:rFonts w:ascii="Times New Roman" w:hAnsi="Times New Roman"/>
          <w:sz w:val="26"/>
          <w:szCs w:val="26"/>
        </w:rPr>
        <w:br/>
        <w:t xml:space="preserve">в соответствии с графиком приема граждан. </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3.13. В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сведения, предусмотренные Положением </w:t>
      </w:r>
      <w:r w:rsidRPr="00AF3F8E">
        <w:rPr>
          <w:rFonts w:ascii="Times New Roman" w:hAnsi="Times New Roman"/>
          <w:sz w:val="26"/>
          <w:szCs w:val="26"/>
        </w:rPr>
        <w:br/>
      </w:r>
      <w:r w:rsidRPr="00AF3F8E">
        <w:rPr>
          <w:rFonts w:ascii="Times New Roman" w:hAnsi="Times New Roman"/>
          <w:sz w:val="26"/>
          <w:szCs w:val="26"/>
        </w:rPr>
        <w:lastRenderedPageBreak/>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3.14. На официальном сайте Управления, на стендах в местах предоставления муниципальной услуги размещается следующая справочная информация:</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о месте нахождения и график работы (в том числе личного приема) Управления</w:t>
      </w:r>
      <w:r w:rsidRPr="00AF3F8E">
        <w:rPr>
          <w:rFonts w:ascii="Times New Roman" w:eastAsiaTheme="minorHAnsi" w:hAnsi="Times New Roman"/>
          <w:sz w:val="26"/>
          <w:szCs w:val="26"/>
          <w:lang w:eastAsia="en-US"/>
        </w:rPr>
        <w:t>;</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справочные телефоны Управления, в том числе номер телефона-автоинформатора (при наличии);</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http://www.norilsk-city.ru;</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 адрес электронной почты Управления: </w:t>
      </w:r>
      <w:r w:rsidR="00B7083B">
        <w:rPr>
          <w:rFonts w:ascii="Times New Roman" w:hAnsi="Times New Roman"/>
          <w:sz w:val="26"/>
          <w:szCs w:val="26"/>
          <w:lang w:val="en-US"/>
        </w:rPr>
        <w:t>uhf</w:t>
      </w:r>
      <w:r w:rsidR="00B7083B" w:rsidRPr="005A11C1">
        <w:rPr>
          <w:rFonts w:ascii="Times New Roman" w:hAnsi="Times New Roman"/>
          <w:sz w:val="26"/>
          <w:szCs w:val="26"/>
        </w:rPr>
        <w:t xml:space="preserve">@ </w:t>
      </w:r>
      <w:r w:rsidR="00B7083B" w:rsidRPr="00132584">
        <w:rPr>
          <w:rFonts w:ascii="Times New Roman" w:hAnsi="Times New Roman"/>
          <w:sz w:val="26"/>
          <w:szCs w:val="26"/>
        </w:rPr>
        <w:t>norilsk-city.ru</w:t>
      </w:r>
      <w:r w:rsidRPr="00B7083B">
        <w:rPr>
          <w:rFonts w:ascii="Times New Roman" w:hAnsi="Times New Roman"/>
          <w:sz w:val="26"/>
          <w:szCs w:val="26"/>
        </w:rPr>
        <w:t>;</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порядок получения информации Заявителями по вопросам предоставления муниципальной услуги;</w:t>
      </w:r>
    </w:p>
    <w:p w:rsidR="00AF3F8E" w:rsidRPr="00194201"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 описание процедур предоставления муниципальной услуги в текстовом виде </w:t>
      </w:r>
      <w:r w:rsidR="00194201" w:rsidRPr="00194201">
        <w:rPr>
          <w:rFonts w:ascii="Times New Roman" w:hAnsi="Times New Roman"/>
          <w:sz w:val="26"/>
          <w:szCs w:val="26"/>
        </w:rPr>
        <w:t>(приложение № 1</w:t>
      </w:r>
      <w:r w:rsidRPr="00194201">
        <w:rPr>
          <w:rFonts w:ascii="Times New Roman" w:hAnsi="Times New Roman"/>
          <w:sz w:val="26"/>
          <w:szCs w:val="26"/>
        </w:rPr>
        <w:t xml:space="preserve"> к настоящему Административному регламенту);</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перечень, образцы документ</w:t>
      </w:r>
      <w:r w:rsidR="00194201">
        <w:rPr>
          <w:rFonts w:ascii="Times New Roman" w:hAnsi="Times New Roman"/>
          <w:sz w:val="26"/>
          <w:szCs w:val="26"/>
        </w:rPr>
        <w:t>ов, в том числе форма Заявления,</w:t>
      </w:r>
      <w:r w:rsidRPr="00AF3F8E">
        <w:rPr>
          <w:rFonts w:ascii="Times New Roman" w:hAnsi="Times New Roman"/>
          <w:i/>
          <w:sz w:val="26"/>
          <w:szCs w:val="26"/>
        </w:rPr>
        <w:t xml:space="preserve"> </w:t>
      </w:r>
      <w:r w:rsidRPr="00AF3F8E">
        <w:rPr>
          <w:rFonts w:ascii="Times New Roman" w:hAnsi="Times New Roman"/>
          <w:sz w:val="26"/>
          <w:szCs w:val="26"/>
        </w:rPr>
        <w:t>необходимые для получения муниципальной услуги, и требования к ним;</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3.16. Текст настоящего Административного регламента размещен </w:t>
      </w:r>
      <w:r w:rsidRPr="00AF3F8E">
        <w:rPr>
          <w:rFonts w:ascii="Times New Roman" w:hAnsi="Times New Roman"/>
          <w:sz w:val="26"/>
          <w:szCs w:val="26"/>
        </w:rPr>
        <w:br/>
        <w:t>на официальном сайте муниципального образования город Норильск http://www.norilsk-city.ru в сети «Интернет».</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AF3F8E">
        <w:rPr>
          <w:rFonts w:ascii="Times New Roman" w:eastAsiaTheme="minorHAnsi" w:hAnsi="Times New Roman"/>
          <w:sz w:val="26"/>
          <w:szCs w:val="26"/>
          <w:lang w:eastAsia="en-US"/>
        </w:rPr>
        <w:t>ЕПГУ, РПГУ</w:t>
      </w:r>
      <w:r w:rsidRPr="00AF3F8E">
        <w:rPr>
          <w:rFonts w:ascii="Times New Roman" w:hAnsi="Times New Roman"/>
          <w:sz w:val="26"/>
          <w:szCs w:val="26"/>
        </w:rPr>
        <w:t xml:space="preserve">, </w:t>
      </w:r>
      <w:r w:rsidRPr="00AF3F8E">
        <w:rPr>
          <w:rFonts w:ascii="Times New Roman" w:hAnsi="Times New Roman"/>
          <w:sz w:val="26"/>
          <w:szCs w:val="26"/>
        </w:rPr>
        <w:br/>
        <w:t>а также в Управлении при обращении Заявителя лично, по телефону посредством электронной почты.</w:t>
      </w:r>
    </w:p>
    <w:p w:rsidR="00194201" w:rsidRPr="00132584" w:rsidRDefault="00AF3F8E" w:rsidP="00194201">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w:t>
      </w:r>
      <w:r w:rsidR="00194201">
        <w:rPr>
          <w:rFonts w:ascii="Times New Roman" w:hAnsi="Times New Roman"/>
          <w:sz w:val="26"/>
          <w:szCs w:val="26"/>
        </w:rPr>
        <w:t>г. Норильск, Ленинский пр-т, д. 40, корп. 4,                каб. № 2</w:t>
      </w:r>
      <w:r w:rsidR="00194201" w:rsidRPr="00132584">
        <w:rPr>
          <w:rFonts w:ascii="Times New Roman" w:hAnsi="Times New Roman"/>
          <w:sz w:val="26"/>
          <w:szCs w:val="26"/>
        </w:rPr>
        <w:t>.</w:t>
      </w:r>
    </w:p>
    <w:p w:rsidR="00194201"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3.19. Дни и время приема Заявлений: </w:t>
      </w:r>
      <w:r w:rsidR="00194201">
        <w:rPr>
          <w:rFonts w:ascii="Times New Roman" w:hAnsi="Times New Roman"/>
          <w:sz w:val="26"/>
          <w:szCs w:val="26"/>
        </w:rPr>
        <w:t>понедельник, четверг с 14-00 до 17-00.</w:t>
      </w:r>
    </w:p>
    <w:p w:rsidR="00194201" w:rsidRPr="00132584" w:rsidRDefault="00AF3F8E" w:rsidP="00194201">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 xml:space="preserve">3.20. Телефон Управления: </w:t>
      </w:r>
      <w:r w:rsidR="00194201">
        <w:rPr>
          <w:rFonts w:ascii="Times New Roman" w:hAnsi="Times New Roman"/>
          <w:sz w:val="26"/>
          <w:szCs w:val="26"/>
        </w:rPr>
        <w:t>8(3919) 43-70-30 (доб. 1806, 1803, 1808, 1810).</w:t>
      </w:r>
    </w:p>
    <w:p w:rsidR="00AF3F8E" w:rsidRPr="00AF3F8E" w:rsidRDefault="00AF3F8E" w:rsidP="00AF3F8E">
      <w:pPr>
        <w:widowControl w:val="0"/>
        <w:autoSpaceDE w:val="0"/>
        <w:autoSpaceDN w:val="0"/>
        <w:spacing w:after="0" w:line="240" w:lineRule="auto"/>
        <w:ind w:firstLine="709"/>
        <w:jc w:val="both"/>
        <w:rPr>
          <w:rFonts w:ascii="Times New Roman" w:hAnsi="Times New Roman"/>
          <w:sz w:val="26"/>
          <w:szCs w:val="26"/>
        </w:rPr>
      </w:pPr>
      <w:r w:rsidRPr="00AF3F8E">
        <w:rPr>
          <w:rFonts w:ascii="Times New Roman" w:hAnsi="Times New Roman"/>
          <w:sz w:val="26"/>
          <w:szCs w:val="26"/>
        </w:rPr>
        <w:t>3.21. Прием Заявителей ведется в порядке общей очереди.</w:t>
      </w:r>
    </w:p>
    <w:p w:rsidR="00AF3F8E" w:rsidRPr="00AF3F8E" w:rsidRDefault="00AF3F8E" w:rsidP="00AF3F8E">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AF3F8E">
        <w:rPr>
          <w:rFonts w:ascii="Times New Roman" w:eastAsiaTheme="minorHAnsi" w:hAnsi="Times New Roman" w:cstheme="minorBidi"/>
          <w:sz w:val="26"/>
          <w:szCs w:val="26"/>
          <w:lang w:eastAsia="en-US"/>
        </w:rPr>
        <w:t>3.22. Особенности осуществления административных процедур в электронной форме.</w:t>
      </w:r>
    </w:p>
    <w:p w:rsidR="00AF3F8E" w:rsidRPr="00AF3F8E" w:rsidRDefault="00AF3F8E" w:rsidP="00AF3F8E">
      <w:pPr>
        <w:spacing w:after="0" w:line="240" w:lineRule="auto"/>
        <w:ind w:right="4" w:firstLine="710"/>
        <w:jc w:val="both"/>
        <w:rPr>
          <w:rFonts w:ascii="Times New Roman" w:hAnsi="Times New Roman"/>
          <w:sz w:val="26"/>
          <w:szCs w:val="26"/>
          <w:lang w:eastAsia="en-US"/>
        </w:rPr>
      </w:pPr>
      <w:r w:rsidRPr="00AF3F8E">
        <w:rPr>
          <w:rFonts w:ascii="Times New Roman" w:hAnsi="Times New Roman"/>
          <w:sz w:val="26"/>
          <w:szCs w:val="26"/>
          <w:lang w:eastAsia="en-US"/>
        </w:rPr>
        <w:lastRenderedPageBreak/>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rsidR="00AF3F8E" w:rsidRPr="00AF3F8E" w:rsidRDefault="00AF3F8E" w:rsidP="00AF3F8E">
      <w:pPr>
        <w:spacing w:after="0" w:line="240" w:lineRule="auto"/>
        <w:ind w:right="4" w:firstLine="710"/>
        <w:jc w:val="both"/>
        <w:rPr>
          <w:rFonts w:ascii="Times New Roman" w:hAnsi="Times New Roman"/>
          <w:sz w:val="26"/>
          <w:szCs w:val="26"/>
          <w:lang w:eastAsia="en-US"/>
        </w:rPr>
      </w:pPr>
      <w:r w:rsidRPr="00AF3F8E">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Pr="00AF3F8E">
        <w:rPr>
          <w:rFonts w:ascii="Times New Roman" w:eastAsiaTheme="minorHAnsi" w:hAnsi="Times New Roman"/>
          <w:sz w:val="26"/>
          <w:szCs w:val="26"/>
          <w:lang w:eastAsia="en-US"/>
        </w:rPr>
        <w:t>Единой системе идентификации и аутентификации (далее - ЕСИА)</w:t>
      </w:r>
      <w:r w:rsidRPr="00AF3F8E">
        <w:rPr>
          <w:rFonts w:ascii="Times New Roman" w:hAnsi="Times New Roman"/>
          <w:sz w:val="26"/>
          <w:szCs w:val="26"/>
          <w:lang w:eastAsia="en-US"/>
        </w:rPr>
        <w:t>, заполняет Заявление с использованием интерактивной формы в электронном виде.</w:t>
      </w:r>
    </w:p>
    <w:p w:rsidR="00AF3F8E" w:rsidRPr="00AF3F8E" w:rsidRDefault="00AF3F8E" w:rsidP="00AF3F8E">
      <w:pPr>
        <w:spacing w:after="0" w:line="240" w:lineRule="auto"/>
        <w:ind w:right="4" w:firstLine="710"/>
        <w:jc w:val="both"/>
        <w:rPr>
          <w:rFonts w:ascii="Times New Roman" w:hAnsi="Times New Roman"/>
          <w:sz w:val="26"/>
          <w:szCs w:val="26"/>
          <w:lang w:eastAsia="en-US"/>
        </w:rPr>
      </w:pPr>
      <w:r w:rsidRPr="00AF3F8E">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rsidR="00AF3F8E" w:rsidRPr="00AF3F8E" w:rsidRDefault="00AF3F8E" w:rsidP="00AF3F8E">
      <w:pPr>
        <w:spacing w:after="0" w:line="240" w:lineRule="auto"/>
        <w:ind w:right="4" w:firstLine="710"/>
        <w:jc w:val="both"/>
        <w:rPr>
          <w:rFonts w:ascii="Times New Roman" w:hAnsi="Times New Roman"/>
          <w:sz w:val="26"/>
          <w:szCs w:val="26"/>
          <w:lang w:eastAsia="en-US"/>
        </w:rPr>
      </w:pPr>
      <w:r w:rsidRPr="00AF3F8E">
        <w:rPr>
          <w:rFonts w:ascii="Times New Roman" w:hAnsi="Times New Roman"/>
          <w:sz w:val="26"/>
          <w:szCs w:val="26"/>
          <w:lang w:eastAsia="en-US"/>
        </w:rPr>
        <w:t>Результат предоставления муниципальной услуги, указанный в пункте 2.4 настоящего Административного регламента, направляются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rsidR="00AF3F8E" w:rsidRPr="00AF3F8E" w:rsidRDefault="00AF3F8E" w:rsidP="00AF3F8E">
      <w:pPr>
        <w:spacing w:after="0" w:line="240" w:lineRule="auto"/>
        <w:ind w:right="4" w:firstLine="710"/>
        <w:jc w:val="both"/>
        <w:rPr>
          <w:rFonts w:ascii="Times New Roman" w:hAnsi="Times New Roman"/>
          <w:sz w:val="26"/>
          <w:szCs w:val="26"/>
          <w:lang w:eastAsia="en-US"/>
        </w:rPr>
      </w:pPr>
      <w:r w:rsidRPr="00AF3F8E">
        <w:rPr>
          <w:rFonts w:ascii="Times New Roman" w:hAnsi="Times New Roman"/>
          <w:sz w:val="26"/>
          <w:szCs w:val="26"/>
          <w:lang w:eastAsia="en-US"/>
        </w:rPr>
        <w:t>3.23. Особенности выполнения административных процедур в многофункциональных центрах.</w:t>
      </w:r>
    </w:p>
    <w:p w:rsidR="00AF3F8E" w:rsidRPr="00AF3F8E" w:rsidRDefault="00AF3F8E" w:rsidP="00AF3F8E">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AF3F8E">
        <w:rPr>
          <w:rFonts w:ascii="Times New Roman" w:eastAsiaTheme="minorHAnsi" w:hAnsi="Times New Roman" w:cstheme="minorBidi"/>
          <w:sz w:val="26"/>
          <w:szCs w:val="26"/>
          <w:lang w:eastAsia="en-US"/>
        </w:rPr>
        <w:t>3.23.1. Многофункциональный центр осуществляет:</w:t>
      </w:r>
    </w:p>
    <w:p w:rsidR="00AF3F8E" w:rsidRPr="00AF3F8E" w:rsidRDefault="00AF3F8E" w:rsidP="00AF3F8E">
      <w:pPr>
        <w:widowControl w:val="0"/>
        <w:tabs>
          <w:tab w:val="left" w:pos="993"/>
        </w:tabs>
        <w:suppressAutoHyphens/>
        <w:spacing w:after="0" w:line="240" w:lineRule="auto"/>
        <w:ind w:right="23" w:firstLine="697"/>
        <w:jc w:val="both"/>
        <w:rPr>
          <w:rFonts w:ascii="Times New Roman" w:eastAsiaTheme="minorHAnsi" w:hAnsi="Times New Roman" w:cstheme="minorBidi"/>
          <w:sz w:val="26"/>
          <w:szCs w:val="26"/>
          <w:lang w:eastAsia="en-US"/>
        </w:rPr>
      </w:pPr>
      <w:r w:rsidRPr="00AF3F8E">
        <w:rPr>
          <w:rFonts w:ascii="Times New Roman" w:eastAsiaTheme="minorHAnsi" w:hAnsi="Times New Roman" w:cstheme="minorBidi"/>
          <w:sz w:val="26"/>
          <w:szCs w:val="26"/>
          <w:lang w:eastAsia="en-US"/>
        </w:rPr>
        <w:t>3.23.1.1.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AF3F8E" w:rsidRPr="00AF3F8E" w:rsidRDefault="00AF3F8E" w:rsidP="00AF3F8E">
      <w:pPr>
        <w:widowControl w:val="0"/>
        <w:tabs>
          <w:tab w:val="left" w:pos="993"/>
        </w:tabs>
        <w:suppressAutoHyphens/>
        <w:spacing w:after="0" w:line="240" w:lineRule="auto"/>
        <w:ind w:right="21" w:firstLine="699"/>
        <w:jc w:val="both"/>
        <w:rPr>
          <w:rFonts w:ascii="Times New Roman" w:eastAsiaTheme="minorHAnsi" w:hAnsi="Times New Roman"/>
          <w:sz w:val="26"/>
          <w:szCs w:val="26"/>
          <w:lang w:eastAsia="en-US"/>
        </w:rPr>
      </w:pPr>
      <w:r w:rsidRPr="00AF3F8E">
        <w:rPr>
          <w:rFonts w:ascii="Times New Roman" w:eastAsiaTheme="minorHAnsi" w:hAnsi="Times New Roman" w:cstheme="minorBidi"/>
          <w:sz w:val="26"/>
          <w:szCs w:val="26"/>
          <w:lang w:eastAsia="en-US"/>
        </w:rPr>
        <w:t>3.23.1.2. прием Заявлений</w:t>
      </w:r>
      <w:r w:rsidRPr="00AF3F8E">
        <w:rPr>
          <w:rFonts w:ascii="Times New Roman" w:eastAsiaTheme="minorHAnsi" w:hAnsi="Times New Roman"/>
          <w:sz w:val="26"/>
          <w:szCs w:val="26"/>
          <w:lang w:eastAsia="en-US"/>
        </w:rPr>
        <w:t>;</w:t>
      </w:r>
    </w:p>
    <w:p w:rsidR="00AF3F8E" w:rsidRPr="00AF3F8E" w:rsidRDefault="00AF3F8E" w:rsidP="00AF3F8E">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AF3F8E">
        <w:rPr>
          <w:rFonts w:ascii="Times New Roman" w:eastAsiaTheme="minorHAnsi" w:hAnsi="Times New Roman" w:cstheme="minorBidi"/>
          <w:sz w:val="26"/>
          <w:szCs w:val="26"/>
          <w:lang w:eastAsia="en-US"/>
        </w:rPr>
        <w:t>3.23.1.3. иные процедуры и действия, предусмотренные Федеральным законом № 210-ФЗ.</w:t>
      </w:r>
    </w:p>
    <w:p w:rsidR="00AF3F8E" w:rsidRPr="00AF3F8E" w:rsidRDefault="00AF3F8E" w:rsidP="00AF3F8E">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AF3F8E">
        <w:rPr>
          <w:rFonts w:ascii="Times New Roman" w:eastAsiaTheme="minorHAnsi" w:hAnsi="Times New Roman" w:cstheme="minorBidi"/>
          <w:sz w:val="26"/>
          <w:szCs w:val="26"/>
          <w:lang w:eastAsia="en-US"/>
        </w:rPr>
        <w:t>3.23.2.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AF3F8E" w:rsidRPr="00AF3F8E" w:rsidRDefault="00AF3F8E" w:rsidP="00AF3F8E">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AF3F8E">
        <w:rPr>
          <w:rFonts w:ascii="Times New Roman" w:eastAsiaTheme="minorHAnsi" w:hAnsi="Times New Roman" w:cstheme="minorBidi"/>
          <w:sz w:val="26"/>
          <w:szCs w:val="26"/>
          <w:lang w:eastAsia="en-US"/>
        </w:rPr>
        <w:t>3.23.3. Информирование Заявителя многофункциональными центрами осуществляется следующими способами:</w:t>
      </w:r>
    </w:p>
    <w:p w:rsidR="00AF3F8E" w:rsidRPr="00AF3F8E" w:rsidRDefault="00AF3F8E" w:rsidP="00AF3F8E">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AF3F8E">
        <w:rPr>
          <w:rFonts w:ascii="Times New Roman" w:eastAsiaTheme="minorHAnsi" w:hAnsi="Times New Roman" w:cstheme="minorBidi"/>
          <w:sz w:val="26"/>
          <w:szCs w:val="26"/>
          <w:lang w:eastAsia="en-US"/>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AF3F8E" w:rsidRPr="00AF3F8E" w:rsidRDefault="00AF3F8E" w:rsidP="00AF3F8E">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AF3F8E">
        <w:rPr>
          <w:rFonts w:ascii="Times New Roman" w:eastAsiaTheme="minorHAnsi" w:hAnsi="Times New Roman" w:cstheme="minorBidi"/>
          <w:sz w:val="26"/>
          <w:szCs w:val="26"/>
          <w:lang w:eastAsia="en-US"/>
        </w:rPr>
        <w:t>б) при обращении Заявителя в многофункциональный центр лично, по телефону, посредством почтовых отправлений, либо по электронной почте.</w:t>
      </w:r>
    </w:p>
    <w:p w:rsidR="00AF3F8E" w:rsidRPr="00AF3F8E" w:rsidRDefault="00AF3F8E" w:rsidP="00AF3F8E">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AF3F8E">
        <w:rPr>
          <w:rFonts w:ascii="Times New Roman" w:eastAsiaTheme="minorHAnsi" w:hAnsi="Times New Roman" w:cstheme="minorBidi"/>
          <w:sz w:val="26"/>
          <w:szCs w:val="26"/>
          <w:lang w:eastAsia="en-US"/>
        </w:rPr>
        <w:t>3.23.3.1.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AF3F8E" w:rsidRPr="00AF3F8E" w:rsidRDefault="00AF3F8E" w:rsidP="00AF3F8E">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AF3F8E">
        <w:rPr>
          <w:rFonts w:ascii="Times New Roman" w:eastAsiaTheme="minorHAnsi" w:hAnsi="Times New Roman" w:cstheme="minorBidi"/>
          <w:sz w:val="26"/>
          <w:szCs w:val="26"/>
          <w:lang w:eastAsia="en-US"/>
        </w:rPr>
        <w:t xml:space="preserve">3.23.3.2. 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w:t>
      </w:r>
      <w:r w:rsidRPr="00AF3F8E">
        <w:rPr>
          <w:rFonts w:ascii="Times New Roman" w:eastAsiaTheme="minorHAnsi" w:hAnsi="Times New Roman" w:cstheme="minorBidi"/>
          <w:sz w:val="26"/>
          <w:szCs w:val="26"/>
          <w:lang w:eastAsia="en-US"/>
        </w:rPr>
        <w:lastRenderedPageBreak/>
        <w:t>устное консультирование при обращении Заявителя по телефону работник многофункционального центра осуществляет не более 10 минут.</w:t>
      </w:r>
    </w:p>
    <w:p w:rsidR="00AF3F8E" w:rsidRPr="00AF3F8E" w:rsidRDefault="00AF3F8E" w:rsidP="00AF3F8E">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AF3F8E">
        <w:rPr>
          <w:rFonts w:ascii="Times New Roman" w:eastAsiaTheme="minorHAnsi" w:hAnsi="Times New Roman" w:cstheme="minorBidi"/>
          <w:sz w:val="26"/>
          <w:szCs w:val="26"/>
          <w:lang w:eastAsia="en-US"/>
        </w:rPr>
        <w:t>3.23.3.3.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AF3F8E" w:rsidRPr="00AF3F8E" w:rsidRDefault="00AF3F8E" w:rsidP="00AF3F8E">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AF3F8E">
        <w:rPr>
          <w:rFonts w:ascii="Times New Roman" w:eastAsiaTheme="minorHAnsi" w:hAnsi="Times New Roman" w:cstheme="minorBidi"/>
          <w:sz w:val="26"/>
          <w:szCs w:val="26"/>
          <w:lang w:eastAsia="en-US"/>
        </w:rPr>
        <w:t>- изложить обращение в письменной форме (ответ направляется Заявителю в соответствии со способом, указанным в обращении);</w:t>
      </w:r>
    </w:p>
    <w:p w:rsidR="00AF3F8E" w:rsidRPr="00AF3F8E" w:rsidRDefault="00AF3F8E" w:rsidP="00AF3F8E">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AF3F8E">
        <w:rPr>
          <w:rFonts w:ascii="Times New Roman" w:eastAsiaTheme="minorHAnsi" w:hAnsi="Times New Roman" w:cstheme="minorBidi"/>
          <w:sz w:val="26"/>
          <w:szCs w:val="26"/>
          <w:lang w:eastAsia="en-US"/>
        </w:rPr>
        <w:t>- назначить другое время для консультаций.</w:t>
      </w:r>
    </w:p>
    <w:p w:rsidR="00AF3F8E" w:rsidRPr="00AF3F8E" w:rsidRDefault="00AF3F8E" w:rsidP="00AF3F8E">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AF3F8E">
        <w:rPr>
          <w:rFonts w:ascii="Times New Roman" w:eastAsiaTheme="minorHAnsi" w:hAnsi="Times New Roman" w:cstheme="minorBidi"/>
          <w:sz w:val="26"/>
          <w:szCs w:val="26"/>
          <w:lang w:eastAsia="en-US"/>
        </w:rPr>
        <w:t>3.23.3.4.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rsidR="00B348A9" w:rsidRDefault="00B348A9" w:rsidP="00E55F30">
      <w:pPr>
        <w:autoSpaceDE w:val="0"/>
        <w:autoSpaceDN w:val="0"/>
        <w:adjustRightInd w:val="0"/>
        <w:spacing w:after="0" w:line="240" w:lineRule="auto"/>
        <w:ind w:firstLine="709"/>
        <w:jc w:val="both"/>
        <w:rPr>
          <w:rFonts w:ascii="Times New Roman" w:hAnsi="Times New Roman"/>
          <w:sz w:val="26"/>
          <w:szCs w:val="26"/>
        </w:rPr>
      </w:pPr>
    </w:p>
    <w:p w:rsidR="00194201" w:rsidRPr="00194201" w:rsidRDefault="00194201" w:rsidP="00194201">
      <w:pPr>
        <w:widowControl w:val="0"/>
        <w:autoSpaceDE w:val="0"/>
        <w:autoSpaceDN w:val="0"/>
        <w:spacing w:after="0" w:line="240" w:lineRule="auto"/>
        <w:jc w:val="center"/>
        <w:outlineLvl w:val="1"/>
        <w:rPr>
          <w:rFonts w:ascii="Times New Roman" w:hAnsi="Times New Roman"/>
          <w:b/>
          <w:sz w:val="26"/>
          <w:szCs w:val="26"/>
        </w:rPr>
      </w:pPr>
      <w:r w:rsidRPr="00194201">
        <w:rPr>
          <w:rFonts w:ascii="Times New Roman" w:hAnsi="Times New Roman"/>
          <w:b/>
          <w:sz w:val="26"/>
          <w:szCs w:val="26"/>
        </w:rPr>
        <w:t>4. Формы контроля за исполнением Административного регламента</w:t>
      </w:r>
    </w:p>
    <w:p w:rsidR="00194201" w:rsidRPr="00194201" w:rsidRDefault="00194201" w:rsidP="00194201">
      <w:pPr>
        <w:widowControl w:val="0"/>
        <w:autoSpaceDE w:val="0"/>
        <w:autoSpaceDN w:val="0"/>
        <w:spacing w:after="0" w:line="240" w:lineRule="auto"/>
        <w:ind w:firstLine="709"/>
        <w:jc w:val="center"/>
        <w:rPr>
          <w:rFonts w:ascii="Times New Roman" w:hAnsi="Times New Roman"/>
          <w:sz w:val="26"/>
          <w:szCs w:val="26"/>
        </w:rPr>
      </w:pPr>
    </w:p>
    <w:p w:rsidR="00194201" w:rsidRPr="00194201" w:rsidRDefault="00194201" w:rsidP="00194201">
      <w:pPr>
        <w:widowControl w:val="0"/>
        <w:autoSpaceDE w:val="0"/>
        <w:autoSpaceDN w:val="0"/>
        <w:spacing w:after="0" w:line="240" w:lineRule="auto"/>
        <w:jc w:val="center"/>
        <w:outlineLvl w:val="2"/>
        <w:rPr>
          <w:rFonts w:ascii="Times New Roman" w:hAnsi="Times New Roman"/>
          <w:b/>
          <w:sz w:val="26"/>
          <w:szCs w:val="26"/>
        </w:rPr>
      </w:pPr>
      <w:r w:rsidRPr="00194201">
        <w:rPr>
          <w:rFonts w:ascii="Times New Roman" w:eastAsiaTheme="minorEastAsia" w:hAnsi="Times New Roman"/>
          <w:b/>
          <w:sz w:val="26"/>
          <w:szCs w:val="26"/>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194201">
        <w:rPr>
          <w:rFonts w:ascii="Times New Roman" w:eastAsiaTheme="minorHAnsi" w:hAnsi="Times New Roman"/>
          <w:b/>
          <w:sz w:val="26"/>
          <w:szCs w:val="26"/>
          <w:lang w:eastAsia="en-US"/>
        </w:rPr>
        <w:t xml:space="preserve">к предоставлению </w:t>
      </w:r>
      <w:r w:rsidRPr="00194201">
        <w:rPr>
          <w:rFonts w:ascii="Times New Roman" w:hAnsi="Times New Roman"/>
          <w:b/>
          <w:sz w:val="26"/>
          <w:szCs w:val="26"/>
        </w:rPr>
        <w:t>муниципальной у</w:t>
      </w:r>
      <w:r w:rsidRPr="00194201">
        <w:rPr>
          <w:rFonts w:ascii="Times New Roman" w:eastAsiaTheme="minorHAnsi" w:hAnsi="Times New Roman"/>
          <w:b/>
          <w:sz w:val="26"/>
          <w:szCs w:val="26"/>
          <w:lang w:eastAsia="en-US"/>
        </w:rPr>
        <w:t>слуги, а также принятием ими решений</w:t>
      </w:r>
    </w:p>
    <w:p w:rsidR="00194201" w:rsidRPr="00194201" w:rsidRDefault="00194201" w:rsidP="00194201">
      <w:pPr>
        <w:widowControl w:val="0"/>
        <w:autoSpaceDE w:val="0"/>
        <w:autoSpaceDN w:val="0"/>
        <w:spacing w:after="0" w:line="240" w:lineRule="auto"/>
        <w:ind w:firstLine="709"/>
        <w:jc w:val="center"/>
        <w:rPr>
          <w:rFonts w:ascii="Times New Roman" w:hAnsi="Times New Roman"/>
          <w:sz w:val="26"/>
          <w:szCs w:val="26"/>
        </w:rPr>
      </w:pP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 xml:space="preserve">4.1. Текущий контроль за соблюдением должностными лицами Управления установленной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настоящим Административным регламентом; правомерностью принятия решений по вопросам приема поданных запросов;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муниципального образования город Норильск, </w:t>
      </w:r>
      <w:r w:rsidRPr="00194201">
        <w:rPr>
          <w:rFonts w:ascii="Times New Roman" w:eastAsiaTheme="minorHAnsi" w:hAnsi="Times New Roman"/>
          <w:sz w:val="26"/>
          <w:szCs w:val="26"/>
          <w:lang w:eastAsia="en-US"/>
        </w:rPr>
        <w:t>ЕПГУ, РПГУ</w:t>
      </w:r>
      <w:r w:rsidRPr="00194201">
        <w:rPr>
          <w:rFonts w:ascii="Times New Roman" w:hAnsi="Times New Roman"/>
          <w:sz w:val="26"/>
          <w:szCs w:val="26"/>
        </w:rPr>
        <w:t>; оснащением рабочих мест сотрудников Управления, задействованных в предоставлении муниципальной услуги, осуществляется начальником Управления.</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4.2. Периодичность текущего контроля устанавливается приказом начальника Управления.</w:t>
      </w:r>
    </w:p>
    <w:p w:rsidR="00194201" w:rsidRPr="00194201" w:rsidRDefault="00194201" w:rsidP="00194201">
      <w:pPr>
        <w:widowControl w:val="0"/>
        <w:autoSpaceDE w:val="0"/>
        <w:autoSpaceDN w:val="0"/>
        <w:spacing w:after="0" w:line="240" w:lineRule="auto"/>
        <w:ind w:firstLine="709"/>
        <w:jc w:val="center"/>
        <w:rPr>
          <w:rFonts w:ascii="Times New Roman" w:hAnsi="Times New Roman"/>
          <w:b/>
          <w:sz w:val="26"/>
          <w:szCs w:val="26"/>
        </w:rPr>
      </w:pPr>
    </w:p>
    <w:p w:rsidR="00194201" w:rsidRPr="00194201" w:rsidRDefault="00194201" w:rsidP="00194201">
      <w:pPr>
        <w:widowControl w:val="0"/>
        <w:autoSpaceDE w:val="0"/>
        <w:autoSpaceDN w:val="0"/>
        <w:spacing w:after="0" w:line="240" w:lineRule="auto"/>
        <w:jc w:val="center"/>
        <w:outlineLvl w:val="2"/>
        <w:rPr>
          <w:rFonts w:ascii="Times New Roman" w:eastAsiaTheme="minorEastAsia" w:hAnsi="Times New Roman"/>
          <w:b/>
          <w:sz w:val="26"/>
          <w:szCs w:val="26"/>
        </w:rPr>
      </w:pPr>
      <w:r w:rsidRPr="00194201">
        <w:rPr>
          <w:rFonts w:ascii="Times New Roman" w:eastAsiaTheme="minorEastAsia" w:hAnsi="Times New Roman"/>
          <w:b/>
          <w:sz w:val="26"/>
          <w:szCs w:val="26"/>
        </w:rPr>
        <w:t>Порядок и периодичность осуществления плановых и внеплановых</w:t>
      </w:r>
    </w:p>
    <w:p w:rsidR="00194201" w:rsidRPr="00194201" w:rsidRDefault="00194201" w:rsidP="00194201">
      <w:pPr>
        <w:widowControl w:val="0"/>
        <w:autoSpaceDE w:val="0"/>
        <w:autoSpaceDN w:val="0"/>
        <w:spacing w:after="0" w:line="240" w:lineRule="auto"/>
        <w:jc w:val="center"/>
        <w:rPr>
          <w:rFonts w:ascii="Times New Roman" w:eastAsiaTheme="minorEastAsia" w:hAnsi="Times New Roman"/>
          <w:b/>
          <w:sz w:val="26"/>
          <w:szCs w:val="26"/>
        </w:rPr>
      </w:pPr>
      <w:r w:rsidRPr="00194201">
        <w:rPr>
          <w:rFonts w:ascii="Times New Roman" w:eastAsiaTheme="minorEastAsia" w:hAnsi="Times New Roman"/>
          <w:b/>
          <w:sz w:val="26"/>
          <w:szCs w:val="26"/>
        </w:rPr>
        <w:t xml:space="preserve">проверок полноты и качества предоставления </w:t>
      </w:r>
      <w:r w:rsidRPr="00194201">
        <w:rPr>
          <w:rFonts w:ascii="Times New Roman" w:hAnsi="Times New Roman"/>
          <w:b/>
          <w:sz w:val="26"/>
          <w:szCs w:val="26"/>
        </w:rPr>
        <w:t>муниципальной у</w:t>
      </w:r>
      <w:r w:rsidRPr="00194201">
        <w:rPr>
          <w:rFonts w:ascii="Times New Roman" w:eastAsiaTheme="minorEastAsia" w:hAnsi="Times New Roman"/>
          <w:b/>
          <w:sz w:val="26"/>
          <w:szCs w:val="26"/>
        </w:rPr>
        <w:t>слуги,</w:t>
      </w:r>
    </w:p>
    <w:p w:rsidR="00194201" w:rsidRPr="00194201" w:rsidRDefault="00194201" w:rsidP="00194201">
      <w:pPr>
        <w:widowControl w:val="0"/>
        <w:autoSpaceDE w:val="0"/>
        <w:autoSpaceDN w:val="0"/>
        <w:spacing w:after="0" w:line="240" w:lineRule="auto"/>
        <w:jc w:val="center"/>
        <w:rPr>
          <w:rFonts w:ascii="Times New Roman" w:eastAsiaTheme="minorEastAsia" w:hAnsi="Times New Roman"/>
          <w:b/>
          <w:sz w:val="26"/>
          <w:szCs w:val="26"/>
        </w:rPr>
      </w:pPr>
      <w:r w:rsidRPr="00194201">
        <w:rPr>
          <w:rFonts w:ascii="Times New Roman" w:eastAsiaTheme="minorEastAsia" w:hAnsi="Times New Roman"/>
          <w:b/>
          <w:sz w:val="26"/>
          <w:szCs w:val="26"/>
        </w:rPr>
        <w:t>в том числе порядок и формы контроля за полнотой</w:t>
      </w:r>
    </w:p>
    <w:p w:rsidR="00194201" w:rsidRPr="00194201" w:rsidRDefault="00194201" w:rsidP="00194201">
      <w:pPr>
        <w:widowControl w:val="0"/>
        <w:autoSpaceDE w:val="0"/>
        <w:autoSpaceDN w:val="0"/>
        <w:spacing w:after="0" w:line="240" w:lineRule="auto"/>
        <w:jc w:val="center"/>
        <w:rPr>
          <w:rFonts w:ascii="Times New Roman" w:hAnsi="Times New Roman"/>
          <w:b/>
          <w:sz w:val="26"/>
          <w:szCs w:val="26"/>
        </w:rPr>
      </w:pPr>
      <w:r w:rsidRPr="00194201">
        <w:rPr>
          <w:rFonts w:ascii="Times New Roman" w:eastAsiaTheme="minorHAnsi" w:hAnsi="Times New Roman"/>
          <w:b/>
          <w:sz w:val="26"/>
          <w:szCs w:val="26"/>
          <w:lang w:eastAsia="en-US"/>
        </w:rPr>
        <w:t xml:space="preserve">и качеством предоставления </w:t>
      </w:r>
      <w:r w:rsidRPr="00194201">
        <w:rPr>
          <w:rFonts w:ascii="Times New Roman" w:hAnsi="Times New Roman"/>
          <w:b/>
          <w:sz w:val="26"/>
          <w:szCs w:val="26"/>
        </w:rPr>
        <w:t>муниципальной у</w:t>
      </w:r>
      <w:r w:rsidRPr="00194201">
        <w:rPr>
          <w:rFonts w:ascii="Times New Roman" w:eastAsiaTheme="minorHAnsi" w:hAnsi="Times New Roman"/>
          <w:b/>
          <w:sz w:val="26"/>
          <w:szCs w:val="26"/>
          <w:lang w:eastAsia="en-US"/>
        </w:rPr>
        <w:t>слуги</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 xml:space="preserve">4.3. Плановые проверки </w:t>
      </w:r>
      <w:r w:rsidRPr="00194201">
        <w:rPr>
          <w:rFonts w:ascii="Times New Roman" w:eastAsiaTheme="minorEastAsia" w:hAnsi="Times New Roman"/>
          <w:sz w:val="26"/>
          <w:szCs w:val="26"/>
        </w:rPr>
        <w:t xml:space="preserve">полноты и качества предоставления </w:t>
      </w:r>
      <w:r w:rsidRPr="00194201">
        <w:rPr>
          <w:rFonts w:ascii="Times New Roman" w:hAnsi="Times New Roman"/>
          <w:sz w:val="26"/>
          <w:szCs w:val="26"/>
        </w:rPr>
        <w:t>муниципальной у</w:t>
      </w:r>
      <w:r w:rsidRPr="00194201">
        <w:rPr>
          <w:rFonts w:ascii="Times New Roman" w:eastAsiaTheme="minorEastAsia" w:hAnsi="Times New Roman"/>
          <w:sz w:val="26"/>
          <w:szCs w:val="26"/>
        </w:rPr>
        <w:t>слуги</w:t>
      </w:r>
      <w:r w:rsidRPr="00194201">
        <w:rPr>
          <w:rFonts w:ascii="Times New Roman" w:hAnsi="Times New Roman"/>
          <w:sz w:val="26"/>
          <w:szCs w:val="26"/>
        </w:rPr>
        <w:t xml:space="preserve"> должностными лицами, муниципальными служащими, специалистами Управления, определенных настоящим Административным регламентом, проводятся начальником Управления, иным уполномоченным им лицом.</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lastRenderedPageBreak/>
        <w:t>4.4. Периодичность плановых проверок устанавливается приказом начальника Управления.</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 xml:space="preserve">4.5. Внеплановые проверки </w:t>
      </w:r>
      <w:r w:rsidRPr="00194201">
        <w:rPr>
          <w:rFonts w:ascii="Times New Roman" w:eastAsiaTheme="minorEastAsia" w:hAnsi="Times New Roman"/>
          <w:sz w:val="26"/>
          <w:szCs w:val="26"/>
        </w:rPr>
        <w:t xml:space="preserve">полноты и качества предоставления </w:t>
      </w:r>
      <w:r w:rsidRPr="00194201">
        <w:rPr>
          <w:rFonts w:ascii="Times New Roman" w:hAnsi="Times New Roman"/>
          <w:sz w:val="26"/>
          <w:szCs w:val="26"/>
        </w:rPr>
        <w:t>муниципальной у</w:t>
      </w:r>
      <w:r w:rsidRPr="00194201">
        <w:rPr>
          <w:rFonts w:ascii="Times New Roman" w:eastAsiaTheme="minorEastAsia" w:hAnsi="Times New Roman"/>
          <w:sz w:val="26"/>
          <w:szCs w:val="26"/>
        </w:rPr>
        <w:t>слуги</w:t>
      </w:r>
      <w:r w:rsidRPr="00194201">
        <w:rPr>
          <w:rFonts w:ascii="Times New Roman" w:hAnsi="Times New Roman"/>
          <w:sz w:val="26"/>
          <w:szCs w:val="26"/>
        </w:rPr>
        <w:t xml:space="preserve"> должностными лицами, муниципальными служащими, специалистами Управления (за исключением начальника Управления), определенных настоящим Административным регламентом, проводится начальником Управления на основании жалобы Заявителя на решения, действия (бездействие) должностных лиц, муниципальных служащих, специалистов Управления по предоставлению муниципальной услуги, начальника Управления - заместителем Главы города Норильска по городскому хозяйству на основании жалобы Заявителя на решения, действия (бездействие) начальника Управления по предоставлению муниципальной услуги.</w:t>
      </w:r>
    </w:p>
    <w:p w:rsidR="00194201" w:rsidRPr="00194201" w:rsidRDefault="00194201" w:rsidP="00194201">
      <w:pPr>
        <w:widowControl w:val="0"/>
        <w:autoSpaceDE w:val="0"/>
        <w:autoSpaceDN w:val="0"/>
        <w:spacing w:after="0" w:line="240" w:lineRule="auto"/>
        <w:jc w:val="both"/>
        <w:rPr>
          <w:rFonts w:ascii="Times New Roman" w:hAnsi="Times New Roman"/>
          <w:sz w:val="26"/>
          <w:szCs w:val="26"/>
        </w:rPr>
      </w:pPr>
    </w:p>
    <w:p w:rsidR="00194201" w:rsidRPr="00194201" w:rsidRDefault="00194201" w:rsidP="00194201">
      <w:pPr>
        <w:widowControl w:val="0"/>
        <w:autoSpaceDE w:val="0"/>
        <w:autoSpaceDN w:val="0"/>
        <w:spacing w:after="0" w:line="240" w:lineRule="auto"/>
        <w:jc w:val="center"/>
        <w:outlineLvl w:val="2"/>
        <w:rPr>
          <w:rFonts w:ascii="Times New Roman" w:eastAsiaTheme="minorEastAsia" w:hAnsi="Times New Roman"/>
          <w:b/>
          <w:sz w:val="26"/>
          <w:szCs w:val="26"/>
        </w:rPr>
      </w:pPr>
      <w:r w:rsidRPr="00194201">
        <w:rPr>
          <w:rFonts w:ascii="Times New Roman" w:eastAsiaTheme="minorEastAsia" w:hAnsi="Times New Roman"/>
          <w:b/>
          <w:sz w:val="26"/>
          <w:szCs w:val="26"/>
        </w:rPr>
        <w:t xml:space="preserve">Ответственность должностных лиц органа, предоставляющего </w:t>
      </w:r>
      <w:r w:rsidRPr="00194201">
        <w:rPr>
          <w:rFonts w:ascii="Times New Roman" w:hAnsi="Times New Roman"/>
          <w:b/>
          <w:sz w:val="26"/>
          <w:szCs w:val="26"/>
        </w:rPr>
        <w:t>муниципальную у</w:t>
      </w:r>
      <w:r w:rsidRPr="00194201">
        <w:rPr>
          <w:rFonts w:ascii="Times New Roman" w:eastAsiaTheme="minorEastAsia" w:hAnsi="Times New Roman"/>
          <w:b/>
          <w:sz w:val="26"/>
          <w:szCs w:val="26"/>
        </w:rPr>
        <w:t xml:space="preserve">слугу, за решения и действия (бездействие), принимаемые (осуществляемые) ими в ходе предоставления </w:t>
      </w:r>
      <w:r w:rsidRPr="00194201">
        <w:rPr>
          <w:rFonts w:ascii="Times New Roman" w:hAnsi="Times New Roman"/>
          <w:b/>
          <w:sz w:val="26"/>
          <w:szCs w:val="26"/>
        </w:rPr>
        <w:t>муниципальной у</w:t>
      </w:r>
      <w:r w:rsidRPr="00194201">
        <w:rPr>
          <w:rFonts w:ascii="Times New Roman" w:eastAsiaTheme="minorEastAsia" w:hAnsi="Times New Roman"/>
          <w:b/>
          <w:sz w:val="26"/>
          <w:szCs w:val="26"/>
        </w:rPr>
        <w:t>слуги</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4.6. В случае выявления в результате осуществления контроля за исполнением положений настоящего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p>
    <w:p w:rsidR="00194201" w:rsidRPr="00194201" w:rsidRDefault="00194201" w:rsidP="00194201">
      <w:pPr>
        <w:widowControl w:val="0"/>
        <w:autoSpaceDE w:val="0"/>
        <w:autoSpaceDN w:val="0"/>
        <w:spacing w:after="0" w:line="240" w:lineRule="auto"/>
        <w:jc w:val="center"/>
        <w:outlineLvl w:val="2"/>
        <w:rPr>
          <w:rFonts w:ascii="Times New Roman" w:eastAsiaTheme="minorEastAsia" w:hAnsi="Times New Roman"/>
          <w:b/>
          <w:sz w:val="26"/>
          <w:szCs w:val="26"/>
        </w:rPr>
      </w:pPr>
      <w:r w:rsidRPr="00194201">
        <w:rPr>
          <w:rFonts w:ascii="Times New Roman" w:eastAsiaTheme="minorEastAsia" w:hAnsi="Times New Roman"/>
          <w:b/>
          <w:sz w:val="26"/>
          <w:szCs w:val="26"/>
        </w:rPr>
        <w:t>Положения, характеризующие требования к порядку и формам</w:t>
      </w:r>
    </w:p>
    <w:p w:rsidR="00194201" w:rsidRPr="00194201" w:rsidRDefault="00194201" w:rsidP="00194201">
      <w:pPr>
        <w:widowControl w:val="0"/>
        <w:autoSpaceDE w:val="0"/>
        <w:autoSpaceDN w:val="0"/>
        <w:spacing w:after="0" w:line="240" w:lineRule="auto"/>
        <w:jc w:val="center"/>
        <w:rPr>
          <w:rFonts w:ascii="Times New Roman" w:eastAsiaTheme="minorEastAsia" w:hAnsi="Times New Roman"/>
          <w:b/>
          <w:sz w:val="26"/>
          <w:szCs w:val="26"/>
        </w:rPr>
      </w:pPr>
      <w:r w:rsidRPr="00194201">
        <w:rPr>
          <w:rFonts w:ascii="Times New Roman" w:eastAsiaTheme="minorEastAsia" w:hAnsi="Times New Roman"/>
          <w:b/>
          <w:sz w:val="26"/>
          <w:szCs w:val="26"/>
        </w:rPr>
        <w:t xml:space="preserve">контроля за предоставлением </w:t>
      </w:r>
      <w:r w:rsidRPr="00194201">
        <w:rPr>
          <w:rFonts w:ascii="Times New Roman" w:hAnsi="Times New Roman"/>
          <w:b/>
          <w:sz w:val="26"/>
          <w:szCs w:val="26"/>
        </w:rPr>
        <w:t>муниципальной у</w:t>
      </w:r>
      <w:r w:rsidRPr="00194201">
        <w:rPr>
          <w:rFonts w:ascii="Times New Roman" w:eastAsiaTheme="minorEastAsia" w:hAnsi="Times New Roman"/>
          <w:b/>
          <w:sz w:val="26"/>
          <w:szCs w:val="26"/>
        </w:rPr>
        <w:t>слуги, в том числе со стороны</w:t>
      </w:r>
    </w:p>
    <w:p w:rsidR="00194201" w:rsidRPr="00194201" w:rsidRDefault="00194201" w:rsidP="00194201">
      <w:pPr>
        <w:widowControl w:val="0"/>
        <w:autoSpaceDE w:val="0"/>
        <w:autoSpaceDN w:val="0"/>
        <w:spacing w:after="0" w:line="240" w:lineRule="auto"/>
        <w:ind w:firstLine="709"/>
        <w:jc w:val="center"/>
        <w:rPr>
          <w:rFonts w:ascii="Times New Roman" w:eastAsiaTheme="minorHAnsi" w:hAnsi="Times New Roman"/>
          <w:b/>
          <w:sz w:val="26"/>
          <w:szCs w:val="26"/>
          <w:lang w:eastAsia="en-US"/>
        </w:rPr>
      </w:pPr>
      <w:r w:rsidRPr="00194201">
        <w:rPr>
          <w:rFonts w:ascii="Times New Roman" w:eastAsiaTheme="minorHAnsi" w:hAnsi="Times New Roman"/>
          <w:b/>
          <w:sz w:val="26"/>
          <w:szCs w:val="26"/>
          <w:lang w:eastAsia="en-US"/>
        </w:rPr>
        <w:t>граждан, их объединений и организаций</w:t>
      </w:r>
    </w:p>
    <w:p w:rsidR="00194201" w:rsidRPr="00194201" w:rsidRDefault="00194201" w:rsidP="00194201">
      <w:pPr>
        <w:widowControl w:val="0"/>
        <w:autoSpaceDE w:val="0"/>
        <w:autoSpaceDN w:val="0"/>
        <w:spacing w:after="0" w:line="240" w:lineRule="auto"/>
        <w:ind w:firstLine="709"/>
        <w:jc w:val="center"/>
        <w:rPr>
          <w:rFonts w:ascii="Times New Roman" w:hAnsi="Times New Roman"/>
          <w:b/>
          <w:sz w:val="26"/>
          <w:szCs w:val="26"/>
        </w:rPr>
      </w:pP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 xml:space="preserve">4.7. Граждане, их объединения и организации контролируют предоставление муниципальной услуги путем получения информации о ней по телефону, по запросам, по электронной почте, на официальном сайте муниципального образования город Норильск www.norilsk-city.ru в сети Интернет и через </w:t>
      </w:r>
      <w:r w:rsidRPr="00194201">
        <w:rPr>
          <w:rFonts w:ascii="Times New Roman" w:eastAsiaTheme="minorHAnsi" w:hAnsi="Times New Roman"/>
          <w:sz w:val="26"/>
          <w:szCs w:val="26"/>
          <w:lang w:eastAsia="en-US"/>
        </w:rPr>
        <w:t>ЕПГУ, РПГУ</w:t>
      </w:r>
      <w:r>
        <w:rPr>
          <w:rFonts w:ascii="Times New Roman" w:eastAsiaTheme="minorHAnsi" w:hAnsi="Times New Roman"/>
          <w:sz w:val="26"/>
          <w:szCs w:val="26"/>
          <w:lang w:eastAsia="en-US"/>
        </w:rPr>
        <w:t>,</w:t>
      </w:r>
      <w:r w:rsidRPr="00194201">
        <w:rPr>
          <w:rFonts w:ascii="Times New Roman" w:hAnsi="Times New Roman"/>
          <w:sz w:val="26"/>
          <w:szCs w:val="26"/>
        </w:rPr>
        <w:t xml:space="preserve"> </w:t>
      </w:r>
      <w:hyperlink r:id="rId13" w:history="1">
        <w:r w:rsidRPr="00194201">
          <w:rPr>
            <w:rFonts w:ascii="Times New Roman" w:hAnsi="Times New Roman"/>
            <w:sz w:val="26"/>
            <w:szCs w:val="26"/>
            <w:u w:val="single"/>
          </w:rPr>
          <w:t>www.krskstate.ru</w:t>
        </w:r>
      </w:hyperlink>
      <w:r w:rsidRPr="00194201">
        <w:rPr>
          <w:rFonts w:ascii="Times New Roman" w:hAnsi="Times New Roman"/>
          <w:sz w:val="26"/>
          <w:szCs w:val="26"/>
        </w:rPr>
        <w:t>.</w:t>
      </w:r>
    </w:p>
    <w:p w:rsidR="00194201" w:rsidRPr="00194201" w:rsidRDefault="00194201" w:rsidP="00194201">
      <w:pPr>
        <w:widowControl w:val="0"/>
        <w:autoSpaceDE w:val="0"/>
        <w:autoSpaceDN w:val="0"/>
        <w:spacing w:after="0" w:line="240" w:lineRule="auto"/>
        <w:jc w:val="center"/>
        <w:outlineLvl w:val="1"/>
        <w:rPr>
          <w:rFonts w:ascii="Times New Roman" w:hAnsi="Times New Roman"/>
          <w:b/>
          <w:sz w:val="26"/>
          <w:szCs w:val="26"/>
        </w:rPr>
      </w:pPr>
    </w:p>
    <w:p w:rsidR="00194201" w:rsidRPr="00194201" w:rsidRDefault="00194201" w:rsidP="00194201">
      <w:pPr>
        <w:widowControl w:val="0"/>
        <w:autoSpaceDE w:val="0"/>
        <w:autoSpaceDN w:val="0"/>
        <w:spacing w:after="0" w:line="240" w:lineRule="auto"/>
        <w:jc w:val="center"/>
        <w:outlineLvl w:val="1"/>
        <w:rPr>
          <w:rFonts w:ascii="Times New Roman" w:hAnsi="Times New Roman"/>
          <w:b/>
          <w:sz w:val="26"/>
          <w:szCs w:val="26"/>
        </w:rPr>
      </w:pPr>
      <w:r w:rsidRPr="00194201">
        <w:rPr>
          <w:rFonts w:ascii="Times New Roman" w:hAnsi="Times New Roman"/>
          <w:b/>
          <w:sz w:val="26"/>
          <w:szCs w:val="26"/>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w:t>
      </w:r>
      <w:r w:rsidRPr="00194201">
        <w:rPr>
          <w:rFonts w:ascii="Times New Roman" w:hAnsi="Times New Roman"/>
          <w:b/>
          <w:i/>
          <w:sz w:val="26"/>
          <w:szCs w:val="26"/>
        </w:rPr>
        <w:t xml:space="preserve">, </w:t>
      </w:r>
      <w:r w:rsidRPr="00194201">
        <w:rPr>
          <w:rFonts w:ascii="Times New Roman" w:hAnsi="Times New Roman"/>
          <w:b/>
          <w:sz w:val="26"/>
          <w:szCs w:val="26"/>
        </w:rPr>
        <w:t>а также их должностных лиц, муниципальных служащих, работников</w:t>
      </w:r>
    </w:p>
    <w:p w:rsidR="00194201" w:rsidRPr="00194201" w:rsidRDefault="00194201" w:rsidP="00194201">
      <w:pPr>
        <w:widowControl w:val="0"/>
        <w:autoSpaceDE w:val="0"/>
        <w:autoSpaceDN w:val="0"/>
        <w:spacing w:after="0" w:line="240" w:lineRule="auto"/>
        <w:ind w:firstLine="709"/>
        <w:jc w:val="center"/>
        <w:rPr>
          <w:rFonts w:ascii="Times New Roman" w:hAnsi="Times New Roman"/>
          <w:sz w:val="26"/>
          <w:szCs w:val="26"/>
        </w:rPr>
      </w:pP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bookmarkStart w:id="13" w:name="P221"/>
      <w:bookmarkEnd w:id="13"/>
      <w:r w:rsidRPr="00194201">
        <w:rPr>
          <w:rFonts w:ascii="Times New Roman" w:hAnsi="Times New Roman"/>
          <w:sz w:val="26"/>
          <w:szCs w:val="26"/>
        </w:rPr>
        <w:t xml:space="preserve">5.1. Заявители имеют право на досудебное (внесудебное) обжалование решений и действий (бездействия) Управления, </w:t>
      </w:r>
      <w:r>
        <w:rPr>
          <w:rFonts w:ascii="Times New Roman" w:hAnsi="Times New Roman"/>
          <w:sz w:val="26"/>
          <w:szCs w:val="26"/>
        </w:rPr>
        <w:t>многофункционального центра</w:t>
      </w:r>
      <w:r w:rsidRPr="00194201">
        <w:rPr>
          <w:rFonts w:ascii="Times New Roman" w:hAnsi="Times New Roman"/>
          <w:i/>
          <w:sz w:val="26"/>
          <w:szCs w:val="26"/>
        </w:rPr>
        <w:t xml:space="preserve">, </w:t>
      </w:r>
      <w:r w:rsidRPr="00194201">
        <w:rPr>
          <w:rFonts w:ascii="Times New Roman" w:hAnsi="Times New Roman"/>
          <w:sz w:val="26"/>
          <w:szCs w:val="26"/>
        </w:rPr>
        <w:t>а также их должностных лиц, муниципальных служащих, работников.</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В досудебном порядке Заявитель вправе обжаловать решения, действия (бездействие):</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 начальника Управления - заместителю Главы города Норильска по городскому хозяйству, Главе города Норильска;</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 заместителя Главы города Норильска</w:t>
      </w:r>
      <w:r>
        <w:rPr>
          <w:rFonts w:ascii="Times New Roman" w:hAnsi="Times New Roman"/>
          <w:sz w:val="26"/>
          <w:szCs w:val="26"/>
        </w:rPr>
        <w:t xml:space="preserve"> по городскому хозяйству</w:t>
      </w:r>
      <w:r w:rsidRPr="00194201">
        <w:rPr>
          <w:rFonts w:ascii="Times New Roman" w:hAnsi="Times New Roman"/>
          <w:sz w:val="26"/>
          <w:szCs w:val="26"/>
        </w:rPr>
        <w:t xml:space="preserve"> – Главе города Норильска;</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lastRenderedPageBreak/>
        <w:t>- работников многофункционального центра - руководителю многофункционального центра;</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 руководителя многофункционального центра - учредителю многофункционального центра</w:t>
      </w:r>
      <w:r w:rsidR="007E59E4">
        <w:rPr>
          <w:rFonts w:ascii="Times New Roman" w:hAnsi="Times New Roman"/>
          <w:sz w:val="26"/>
          <w:szCs w:val="26"/>
        </w:rPr>
        <w:t>.</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5.2. Предметом досудебного (внесудебного) обжалования является:</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1) нарушение срока регистрации Заявления;</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2) нарушение срока предоставления муниципальной услуги;</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194201" w:rsidRPr="00194201" w:rsidRDefault="00194201" w:rsidP="00194201">
      <w:pPr>
        <w:spacing w:after="0" w:line="240" w:lineRule="auto"/>
        <w:ind w:firstLine="709"/>
        <w:jc w:val="both"/>
        <w:rPr>
          <w:rFonts w:ascii="Times New Roman" w:eastAsiaTheme="minorHAnsi" w:hAnsi="Times New Roman"/>
          <w:sz w:val="26"/>
          <w:szCs w:val="26"/>
          <w:lang w:eastAsia="en-US"/>
        </w:rPr>
      </w:pPr>
      <w:r w:rsidRPr="00194201">
        <w:rPr>
          <w:rFonts w:ascii="Times New Roman" w:eastAsiaTheme="minorHAnsi" w:hAnsi="Times New Roman"/>
          <w:sz w:val="26"/>
          <w:szCs w:val="26"/>
          <w:lang w:eastAsia="en-US"/>
        </w:rPr>
        <w:t>8) нарушение срока или порядка выдачи документов по результатам предоставления муниципальной услуги;</w:t>
      </w:r>
    </w:p>
    <w:p w:rsidR="00194201" w:rsidRPr="00194201" w:rsidRDefault="00194201" w:rsidP="0019420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94201">
        <w:rPr>
          <w:rFonts w:ascii="Times New Roman" w:eastAsiaTheme="minorHAnsi" w:hAnsi="Times New Roman"/>
          <w:sz w:val="26"/>
          <w:szCs w:val="26"/>
          <w:lang w:eastAsia="en-US"/>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194201">
        <w:rPr>
          <w:rFonts w:ascii="Times New Roman" w:hAnsi="Times New Roman"/>
          <w:sz w:val="26"/>
          <w:szCs w:val="26"/>
        </w:rPr>
        <w:t>Красноярского края</w:t>
      </w:r>
      <w:r w:rsidRPr="00194201">
        <w:rPr>
          <w:rFonts w:ascii="Times New Roman" w:eastAsiaTheme="minorHAnsi" w:hAnsi="Times New Roman"/>
          <w:sz w:val="26"/>
          <w:szCs w:val="26"/>
          <w:lang w:eastAsia="en-US"/>
        </w:rPr>
        <w:t>, муниципальными правовыми актами;</w:t>
      </w:r>
    </w:p>
    <w:p w:rsidR="00194201" w:rsidRPr="00194201" w:rsidRDefault="00194201" w:rsidP="00194201">
      <w:pPr>
        <w:widowControl w:val="0"/>
        <w:autoSpaceDE w:val="0"/>
        <w:autoSpaceDN w:val="0"/>
        <w:adjustRightInd w:val="0"/>
        <w:spacing w:after="0" w:line="240" w:lineRule="auto"/>
        <w:ind w:firstLine="709"/>
        <w:jc w:val="both"/>
        <w:rPr>
          <w:rFonts w:ascii="Times New Roman" w:eastAsia="MS Mincho" w:hAnsi="Times New Roman"/>
          <w:sz w:val="26"/>
          <w:szCs w:val="26"/>
          <w:lang w:eastAsia="ja-JP"/>
        </w:rPr>
      </w:pPr>
      <w:r w:rsidRPr="00194201">
        <w:rPr>
          <w:rFonts w:ascii="Times New Roman" w:eastAsia="MS Mincho" w:hAnsi="Times New Roman"/>
          <w:sz w:val="26"/>
          <w:szCs w:val="26"/>
          <w:lang w:eastAsia="ja-JP"/>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194201" w:rsidRPr="00194201" w:rsidRDefault="00194201" w:rsidP="0019420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94201">
        <w:rPr>
          <w:rFonts w:ascii="Times New Roman" w:eastAsiaTheme="minorHAnsi" w:hAnsi="Times New Roman"/>
          <w:sz w:val="26"/>
          <w:szCs w:val="26"/>
          <w:lang w:eastAsia="en-US"/>
        </w:rPr>
        <w:t>а) изменения требований нормативных правовых актов, касающихся предоставления муниципальной услуги, после первоначальной подачи Заявления;</w:t>
      </w:r>
    </w:p>
    <w:p w:rsidR="00194201" w:rsidRPr="00194201" w:rsidRDefault="00194201" w:rsidP="0019420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94201">
        <w:rPr>
          <w:rFonts w:ascii="Times New Roman" w:eastAsiaTheme="minorHAnsi" w:hAnsi="Times New Roman"/>
          <w:sz w:val="26"/>
          <w:szCs w:val="26"/>
          <w:lang w:eastAsia="en-US"/>
        </w:rPr>
        <w:t xml:space="preserve">б) наличия ошибок в Заявлении и документах, поданных Заявителем после первоначального отказа в приеме документов, необходимых для предоставления </w:t>
      </w:r>
      <w:r w:rsidRPr="00194201">
        <w:rPr>
          <w:rFonts w:ascii="Times New Roman" w:eastAsiaTheme="minorHAnsi" w:hAnsi="Times New Roman"/>
          <w:sz w:val="26"/>
          <w:szCs w:val="26"/>
          <w:lang w:eastAsia="en-US"/>
        </w:rPr>
        <w:lastRenderedPageBreak/>
        <w:t>муниципальной услуги, либо в предоставлении муниципальной услуги и не включенных в представленный ранее комплект документов;</w:t>
      </w:r>
    </w:p>
    <w:p w:rsidR="00194201" w:rsidRPr="00194201" w:rsidRDefault="00194201" w:rsidP="0019420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94201">
        <w:rPr>
          <w:rFonts w:ascii="Times New Roman" w:eastAsiaTheme="minorHAnsi" w:hAnsi="Times New Roman"/>
          <w:sz w:val="26"/>
          <w:szCs w:val="26"/>
          <w:lang w:eastAsia="en-US"/>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г) выявления документально подтвержденного факта (признаков) ошибочного или противоправного действия (бездействия) должностного лица, муниципального служащего, специалиста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 xml:space="preserve">5.3. Жалоба рассматривается в порядке, определенном Федеральным </w:t>
      </w:r>
      <w:hyperlink r:id="rId14" w:history="1">
        <w:r w:rsidRPr="00194201">
          <w:rPr>
            <w:rFonts w:ascii="Times New Roman" w:hAnsi="Times New Roman"/>
            <w:sz w:val="26"/>
            <w:szCs w:val="26"/>
          </w:rPr>
          <w:t>законом</w:t>
        </w:r>
      </w:hyperlink>
      <w:r w:rsidRPr="00194201">
        <w:rPr>
          <w:rFonts w:ascii="Times New Roman" w:hAnsi="Times New Roman"/>
          <w:sz w:val="26"/>
          <w:szCs w:val="26"/>
        </w:rPr>
        <w:t xml:space="preserve">                № 210-ФЗ, принимаемых в соответствии с ним иными нормативными правовыми актами, и настоящим Административным регламентом.</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Жалоба может быть направлена по почте по адресу: г. Норильск, Ленинский пр., 24а,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www.norilsk-city.ru в сети Интернет, ЕПГУ, РПГУ, а также может быть принята при личном приеме Заявителя.</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 xml:space="preserve">Жалоба на действия (бездействия) должностного лица Управления (кроме начальника Управления), муниципальных служащих, специалистов Управления подается начальнику Управления в Управление и может быть направлена по почте по адресу: </w:t>
      </w:r>
      <w:r w:rsidR="007E59E4">
        <w:rPr>
          <w:rFonts w:ascii="Times New Roman" w:hAnsi="Times New Roman"/>
          <w:sz w:val="26"/>
          <w:szCs w:val="26"/>
        </w:rPr>
        <w:t>663318, Красноярский край, г. Норильск, ул. Талнахская, д. 40,</w:t>
      </w:r>
      <w:r w:rsidRPr="00194201">
        <w:rPr>
          <w:rFonts w:ascii="Times New Roman" w:hAnsi="Times New Roman"/>
          <w:sz w:val="26"/>
          <w:szCs w:val="26"/>
        </w:rPr>
        <w:t xml:space="preserve"> через ЕПГУ, РПГУ, а также может быть принята при личном приеме Заявителя.</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Жалоба регистрируется в течение трех календарных дней с даты поступления.</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5.5. Жалоба в письменной форме должна содержать следующую информацию:</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1) наименование Управления, должностного лица, муниципального служащего, специалиста решения и действия (бездействие) которых обжалуются;</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3) сведения об обжалуемых решениях и действиях (бездействии) Управления, должностного лица, муниципального служащего, специалиста;</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Заявителем могут быть представлены документы (при наличии), подтверждающие доводы Заявителя, либо их копии.</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Жалоба подписывается Заявителем или его представителем.</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5.6. Заявитель имеет право на получение информации и документов, необходимых для обоснования и рассмотрения жалобы.</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lastRenderedPageBreak/>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5.8. По результатам рассмотрения жалобы принимается одно из следующих решений:</w:t>
      </w:r>
    </w:p>
    <w:p w:rsidR="00194201" w:rsidRPr="00194201" w:rsidRDefault="00194201" w:rsidP="0019420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94201">
        <w:rPr>
          <w:rFonts w:ascii="Times New Roman" w:eastAsiaTheme="minorHAnsi" w:hAnsi="Times New Roman"/>
          <w:sz w:val="26"/>
          <w:szCs w:val="26"/>
          <w:lang w:eastAsia="en-US"/>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194201">
        <w:rPr>
          <w:rFonts w:ascii="Times New Roman" w:hAnsi="Times New Roman"/>
          <w:sz w:val="26"/>
          <w:szCs w:val="26"/>
        </w:rPr>
        <w:t>Красноярского края</w:t>
      </w:r>
      <w:r w:rsidRPr="00194201">
        <w:rPr>
          <w:rFonts w:ascii="Times New Roman" w:eastAsiaTheme="minorHAnsi" w:hAnsi="Times New Roman"/>
          <w:sz w:val="26"/>
          <w:szCs w:val="26"/>
          <w:lang w:eastAsia="en-US"/>
        </w:rPr>
        <w:t>, муниципальными правовыми актами;</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2) в удовлетворении жалобы отказывается.</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94201" w:rsidRPr="00194201" w:rsidRDefault="00194201" w:rsidP="0019420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94201">
        <w:rPr>
          <w:rFonts w:ascii="Times New Roman" w:eastAsiaTheme="minorHAnsi" w:hAnsi="Times New Roman"/>
          <w:sz w:val="26"/>
          <w:szCs w:val="26"/>
          <w:lang w:eastAsia="en-US"/>
        </w:rPr>
        <w:t>В случае признания жалобы, подлежащей удовлетворению, в ответе Заявителю, указанном в абзаце четвертом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eastAsiaTheme="minorHAnsi" w:hAnsi="Times New Roman"/>
          <w:sz w:val="26"/>
          <w:szCs w:val="26"/>
          <w:lang w:eastAsia="en-US"/>
        </w:rPr>
        <w:t xml:space="preserve">В случае признания жалобы, не подлежащей удовлетворению, </w:t>
      </w:r>
      <w:r w:rsidRPr="00194201">
        <w:rPr>
          <w:rFonts w:ascii="Times New Roman" w:hAnsi="Times New Roman"/>
          <w:sz w:val="26"/>
          <w:szCs w:val="26"/>
        </w:rPr>
        <w:t>в ответе Заявителю, указанном в абзаце четвертом настоящего пункта,</w:t>
      </w:r>
      <w:r w:rsidRPr="00194201">
        <w:rPr>
          <w:rFonts w:ascii="Times New Roman" w:eastAsiaTheme="minorHAnsi" w:hAnsi="Times New Roman"/>
          <w:sz w:val="26"/>
          <w:szCs w:val="26"/>
          <w:lang w:eastAsia="en-US"/>
        </w:rPr>
        <w:t xml:space="preserve"> даются аргументированные разъяснения о причинах принятого решения, а также информация о порядке обжалования принятого решения.</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221" w:history="1">
        <w:r w:rsidRPr="00194201">
          <w:rPr>
            <w:rFonts w:ascii="Times New Roman" w:hAnsi="Times New Roman"/>
            <w:sz w:val="26"/>
            <w:szCs w:val="26"/>
          </w:rPr>
          <w:t>пунктом 5.1</w:t>
        </w:r>
      </w:hyperlink>
      <w:r w:rsidRPr="00194201">
        <w:rPr>
          <w:rFonts w:ascii="Times New Roman" w:hAnsi="Times New Roman"/>
          <w:sz w:val="26"/>
          <w:szCs w:val="26"/>
        </w:rPr>
        <w:t xml:space="preserve"> настоящего Административного регламента, незамедлительно направляет имеющиеся материалы в органы прокуратуры.</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eastAsiaTheme="minorHAnsi" w:hAnsi="Times New Roman"/>
          <w:sz w:val="26"/>
          <w:szCs w:val="26"/>
          <w:lang w:eastAsia="en-US"/>
        </w:rPr>
        <w:t>5.10. Информация о порядке досудебного (внесудебного) обжалования</w:t>
      </w:r>
      <w:r w:rsidRPr="00194201">
        <w:rPr>
          <w:rFonts w:ascii="Times New Roman" w:hAnsi="Times New Roman"/>
          <w:sz w:val="26"/>
          <w:szCs w:val="26"/>
        </w:rPr>
        <w:t xml:space="preserve"> действий (бездействий) и решений Управления,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Управления, на официальном сайте муниципального образования город Норильск, на ЕПГУ,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rsidR="00194201" w:rsidRPr="00194201" w:rsidRDefault="00194201" w:rsidP="00194201">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94201">
        <w:rPr>
          <w:rFonts w:ascii="Times New Roman" w:eastAsiaTheme="minorHAnsi" w:hAnsi="Times New Roman" w:cstheme="minorBidi"/>
          <w:sz w:val="26"/>
          <w:szCs w:val="26"/>
          <w:lang w:eastAsia="en-US"/>
        </w:rPr>
        <w:t xml:space="preserve">5.11. Заявителю обеспечивается возможность направления жалобы на решения, действия или бездействие Управления, должностных лиц Управления, предоставляющего муниципальную услугу, либо муниципального служащего, специалиста, </w:t>
      </w:r>
      <w:r w:rsidRPr="00194201">
        <w:rPr>
          <w:rFonts w:ascii="Times New Roman" w:eastAsiaTheme="minorHAnsi" w:hAnsi="Times New Roman" w:cstheme="minorBidi"/>
          <w:bCs/>
          <w:sz w:val="26"/>
          <w:szCs w:val="26"/>
          <w:lang w:eastAsia="en-US"/>
        </w:rPr>
        <w:t xml:space="preserve">многофункционального центра либо работника </w:t>
      </w:r>
      <w:r w:rsidRPr="00194201">
        <w:rPr>
          <w:rFonts w:ascii="Times New Roman" w:eastAsiaTheme="minorHAnsi" w:hAnsi="Times New Roman" w:cstheme="minorBidi"/>
          <w:bCs/>
          <w:sz w:val="26"/>
          <w:szCs w:val="26"/>
          <w:lang w:eastAsia="en-US"/>
        </w:rPr>
        <w:lastRenderedPageBreak/>
        <w:t xml:space="preserve">многофункционального центра </w:t>
      </w:r>
      <w:r w:rsidRPr="00194201">
        <w:rPr>
          <w:rFonts w:ascii="Times New Roman" w:eastAsiaTheme="minorHAnsi" w:hAnsi="Times New Roman" w:cstheme="minorBidi"/>
          <w:sz w:val="26"/>
          <w:szCs w:val="26"/>
          <w:lang w:eastAsia="en-US"/>
        </w:rPr>
        <w:t>и в порядке, установленном Постановлением Правительства Российской</w:t>
      </w:r>
      <w:r w:rsidR="007E59E4">
        <w:rPr>
          <w:rFonts w:ascii="Times New Roman" w:eastAsiaTheme="minorHAnsi" w:hAnsi="Times New Roman" w:cstheme="minorBidi"/>
          <w:sz w:val="26"/>
          <w:szCs w:val="26"/>
          <w:lang w:eastAsia="en-US"/>
        </w:rPr>
        <w:t xml:space="preserve"> Федерации № 1198 от 20.11.2012 </w:t>
      </w:r>
      <w:r w:rsidRPr="00194201">
        <w:rPr>
          <w:rFonts w:ascii="Times New Roman" w:eastAsiaTheme="minorHAnsi" w:hAnsi="Times New Roman" w:cstheme="minorBidi"/>
          <w:sz w:val="26"/>
          <w:szCs w:val="26"/>
          <w:lang w:eastAsia="en-US"/>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eastAsiaTheme="minorHAnsi" w:hAnsi="Times New Roman" w:cstheme="minorBidi"/>
          <w:sz w:val="26"/>
          <w:szCs w:val="26"/>
          <w:lang w:eastAsia="en-US"/>
        </w:rPr>
        <w:t>5.12. Сведения о содержании жалоб подлежат размещению уполномоченным лицом, определенным приказом начальника Управления,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p>
    <w:p w:rsidR="007E59E4" w:rsidRDefault="007E59E4" w:rsidP="007E59E4">
      <w:pPr>
        <w:spacing w:after="0" w:line="240" w:lineRule="auto"/>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4B518F" w:rsidRDefault="004B518F" w:rsidP="007E59E4">
      <w:pPr>
        <w:spacing w:after="0" w:line="240" w:lineRule="auto"/>
        <w:ind w:firstLine="4111"/>
        <w:rPr>
          <w:rFonts w:ascii="Times New Roman" w:hAnsi="Times New Roman"/>
          <w:sz w:val="26"/>
          <w:szCs w:val="26"/>
        </w:rPr>
      </w:pPr>
    </w:p>
    <w:p w:rsidR="007E59E4" w:rsidRPr="00351E79" w:rsidRDefault="007E59E4" w:rsidP="007E59E4">
      <w:pPr>
        <w:spacing w:after="0" w:line="240" w:lineRule="auto"/>
        <w:ind w:firstLine="4111"/>
        <w:rPr>
          <w:rFonts w:ascii="Times New Roman" w:hAnsi="Times New Roman"/>
          <w:sz w:val="26"/>
          <w:szCs w:val="26"/>
        </w:rPr>
      </w:pPr>
      <w:r>
        <w:rPr>
          <w:rFonts w:ascii="Times New Roman" w:hAnsi="Times New Roman"/>
          <w:sz w:val="26"/>
          <w:szCs w:val="26"/>
        </w:rPr>
        <w:lastRenderedPageBreak/>
        <w:t>Приложение № 1</w:t>
      </w:r>
    </w:p>
    <w:p w:rsidR="007E59E4" w:rsidRPr="00351E79" w:rsidRDefault="007E59E4" w:rsidP="007E59E4">
      <w:pPr>
        <w:spacing w:after="0" w:line="240" w:lineRule="auto"/>
        <w:ind w:firstLine="4111"/>
        <w:rPr>
          <w:rFonts w:ascii="Times New Roman" w:hAnsi="Times New Roman"/>
          <w:sz w:val="26"/>
          <w:szCs w:val="26"/>
        </w:rPr>
      </w:pPr>
      <w:r>
        <w:rPr>
          <w:rFonts w:ascii="Times New Roman" w:hAnsi="Times New Roman"/>
          <w:sz w:val="26"/>
          <w:szCs w:val="26"/>
        </w:rPr>
        <w:t>к А</w:t>
      </w:r>
      <w:r w:rsidRPr="00351E79">
        <w:rPr>
          <w:rFonts w:ascii="Times New Roman" w:hAnsi="Times New Roman"/>
          <w:sz w:val="26"/>
          <w:szCs w:val="26"/>
        </w:rPr>
        <w:t>дминистративному регламенту</w:t>
      </w:r>
    </w:p>
    <w:p w:rsidR="007E59E4" w:rsidRPr="00351E79" w:rsidRDefault="007E59E4" w:rsidP="007E59E4">
      <w:pPr>
        <w:autoSpaceDE w:val="0"/>
        <w:autoSpaceDN w:val="0"/>
        <w:adjustRightInd w:val="0"/>
        <w:spacing w:after="0" w:line="240" w:lineRule="auto"/>
        <w:ind w:left="4111"/>
        <w:rPr>
          <w:rFonts w:ascii="Times New Roman" w:hAnsi="Times New Roman"/>
          <w:sz w:val="26"/>
          <w:szCs w:val="26"/>
        </w:rPr>
      </w:pPr>
      <w:r w:rsidRPr="00351E79">
        <w:rPr>
          <w:rFonts w:ascii="Times New Roman" w:hAnsi="Times New Roman"/>
          <w:sz w:val="26"/>
          <w:szCs w:val="26"/>
        </w:rPr>
        <w:t>предоставления муниципальной услуги «</w:t>
      </w:r>
      <w:r>
        <w:rPr>
          <w:rFonts w:ascii="Times New Roman" w:hAnsi="Times New Roman"/>
          <w:sz w:val="26"/>
          <w:szCs w:val="26"/>
        </w:rPr>
        <w:t>Признание молодых семей участниками</w:t>
      </w:r>
      <w:r w:rsidRPr="00B05B30">
        <w:rPr>
          <w:rFonts w:ascii="Times New Roman" w:hAnsi="Times New Roman"/>
          <w:sz w:val="26"/>
          <w:szCs w:val="26"/>
        </w:rPr>
        <w:t xml:space="preserve"> мероприятия по обеспечению жильем молодых семей </w:t>
      </w:r>
      <w:r w:rsidRPr="00607138">
        <w:rPr>
          <w:rFonts w:ascii="Times New Roman" w:hAnsi="Times New Roman"/>
          <w:sz w:val="26"/>
          <w:szCs w:val="26"/>
        </w:rPr>
        <w:t>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351E79">
        <w:rPr>
          <w:rFonts w:ascii="Times New Roman" w:hAnsi="Times New Roman"/>
          <w:sz w:val="26"/>
          <w:szCs w:val="26"/>
        </w:rPr>
        <w:t>, утвержденному постановлением Администрации города Норильска</w:t>
      </w:r>
    </w:p>
    <w:p w:rsidR="007E59E4" w:rsidRPr="00351E79" w:rsidRDefault="00F578EC" w:rsidP="007E59E4">
      <w:pPr>
        <w:autoSpaceDE w:val="0"/>
        <w:autoSpaceDN w:val="0"/>
        <w:adjustRightInd w:val="0"/>
        <w:spacing w:after="0" w:line="240" w:lineRule="auto"/>
        <w:ind w:left="4111"/>
        <w:rPr>
          <w:rFonts w:ascii="Times New Roman" w:hAnsi="Times New Roman"/>
          <w:sz w:val="26"/>
          <w:szCs w:val="26"/>
        </w:rPr>
      </w:pPr>
      <w:r>
        <w:rPr>
          <w:rFonts w:ascii="Times New Roman" w:hAnsi="Times New Roman"/>
          <w:sz w:val="26"/>
          <w:szCs w:val="26"/>
        </w:rPr>
        <w:t>от 22.05.</w:t>
      </w:r>
      <w:bookmarkStart w:id="14" w:name="_GoBack"/>
      <w:bookmarkEnd w:id="14"/>
      <w:r w:rsidR="007E59E4">
        <w:rPr>
          <w:rFonts w:ascii="Times New Roman" w:hAnsi="Times New Roman"/>
          <w:sz w:val="26"/>
          <w:szCs w:val="26"/>
        </w:rPr>
        <w:t>2024</w:t>
      </w:r>
      <w:r>
        <w:rPr>
          <w:rFonts w:ascii="Times New Roman" w:hAnsi="Times New Roman"/>
          <w:sz w:val="26"/>
          <w:szCs w:val="26"/>
        </w:rPr>
        <w:t xml:space="preserve"> № 234</w:t>
      </w:r>
    </w:p>
    <w:p w:rsidR="007E59E4" w:rsidRDefault="007E59E4" w:rsidP="007E59E4">
      <w:pPr>
        <w:widowControl w:val="0"/>
        <w:autoSpaceDE w:val="0"/>
        <w:autoSpaceDN w:val="0"/>
        <w:spacing w:after="0" w:line="240" w:lineRule="auto"/>
        <w:jc w:val="center"/>
        <w:rPr>
          <w:rFonts w:ascii="Times New Roman" w:hAnsi="Times New Roman"/>
          <w:sz w:val="24"/>
          <w:szCs w:val="24"/>
        </w:rPr>
      </w:pPr>
    </w:p>
    <w:p w:rsidR="007E59E4" w:rsidRPr="00421747" w:rsidRDefault="007E59E4" w:rsidP="007E59E4">
      <w:pPr>
        <w:widowControl w:val="0"/>
        <w:autoSpaceDE w:val="0"/>
        <w:autoSpaceDN w:val="0"/>
        <w:spacing w:after="0" w:line="240" w:lineRule="auto"/>
        <w:jc w:val="center"/>
        <w:rPr>
          <w:rFonts w:ascii="Times New Roman" w:hAnsi="Times New Roman"/>
          <w:sz w:val="24"/>
          <w:szCs w:val="24"/>
        </w:rPr>
      </w:pPr>
      <w:r w:rsidRPr="00421747">
        <w:rPr>
          <w:rFonts w:ascii="Times New Roman" w:hAnsi="Times New Roman"/>
          <w:sz w:val="24"/>
          <w:szCs w:val="24"/>
        </w:rPr>
        <w:t>БЛОК-СХЕМА</w:t>
      </w:r>
    </w:p>
    <w:p w:rsidR="004B518F" w:rsidRPr="00421747" w:rsidRDefault="007E59E4" w:rsidP="004B518F">
      <w:pPr>
        <w:widowControl w:val="0"/>
        <w:autoSpaceDE w:val="0"/>
        <w:autoSpaceDN w:val="0"/>
        <w:spacing w:after="0" w:line="240" w:lineRule="auto"/>
        <w:jc w:val="center"/>
        <w:rPr>
          <w:rFonts w:ascii="Times New Roman" w:hAnsi="Times New Roman"/>
        </w:rPr>
      </w:pPr>
      <w:r w:rsidRPr="00421747">
        <w:rPr>
          <w:rFonts w:ascii="Times New Roman" w:hAnsi="Times New Roman"/>
          <w:sz w:val="24"/>
          <w:szCs w:val="24"/>
        </w:rPr>
        <w:t>ПРЕДОСТАВЛЕНИЯ МУНИЦИПАЛЬНОЙ УСЛУГИ</w:t>
      </w:r>
      <w:r>
        <w:rPr>
          <w:rFonts w:ascii="Times New Roman" w:hAnsi="Times New Roman"/>
          <w:sz w:val="24"/>
          <w:szCs w:val="24"/>
        </w:rPr>
        <w:t xml:space="preserve"> «ПРИЗНАНИЕ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ЖИЛИЩНО-КОММУНАЛЬНЫМИ УСЛУГАМИ ГРАЖДАН РОССИЙСКОЙ ФЕДЕРАЦИИ» ГОСУДАРСТВЕННОЙ ПРОГРАММЫ РОССИЙСКОЙ ФЕДЕРАЦИИ «ОБЕСПЕЧЕНИЕ ДОСТУПНЫМ И КОМФОРТНЫМ ЖИЛЬЕМ И КОММУНАЛЬНЫМИ УСЛУГАМИ ГРАЖДАН РОССИЙСКОЙ ФЕДЕРАЦИИ» </w:t>
      </w:r>
      <w:bookmarkStart w:id="15" w:name="P271"/>
      <w:bookmarkEnd w:id="15"/>
    </w:p>
    <w:p w:rsidR="007E59E4" w:rsidRPr="00421747" w:rsidRDefault="007E59E4" w:rsidP="007E59E4">
      <w:pPr>
        <w:widowControl w:val="0"/>
        <w:autoSpaceDE w:val="0"/>
        <w:autoSpaceDN w:val="0"/>
        <w:spacing w:after="0" w:line="240" w:lineRule="auto"/>
        <w:jc w:val="both"/>
        <w:rPr>
          <w:rFonts w:ascii="Times New Roman" w:hAnsi="Times New Roman"/>
        </w:rPr>
      </w:pPr>
      <w:r w:rsidRPr="00421747">
        <w:rPr>
          <w:rFonts w:cs="Calibri"/>
          <w:noProof/>
          <w:szCs w:val="20"/>
        </w:rPr>
        <mc:AlternateContent>
          <mc:Choice Requires="wps">
            <w:drawing>
              <wp:anchor distT="0" distB="0" distL="114300" distR="114300" simplePos="0" relativeHeight="251659264" behindDoc="0" locked="0" layoutInCell="1" allowOverlap="1" wp14:anchorId="79768A31" wp14:editId="53A07DD3">
                <wp:simplePos x="0" y="0"/>
                <wp:positionH relativeFrom="margin">
                  <wp:align>left</wp:align>
                </wp:positionH>
                <wp:positionV relativeFrom="paragraph">
                  <wp:posOffset>67310</wp:posOffset>
                </wp:positionV>
                <wp:extent cx="5867400" cy="54292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5867400" cy="542925"/>
                        </a:xfrm>
                        <a:prstGeom prst="rect">
                          <a:avLst/>
                        </a:prstGeom>
                        <a:noFill/>
                        <a:ln w="12700" cap="flat" cmpd="sng" algn="ctr">
                          <a:solidFill>
                            <a:sysClr val="windowText" lastClr="000000"/>
                          </a:solidFill>
                          <a:prstDash val="solid"/>
                          <a:miter lim="800000"/>
                        </a:ln>
                        <a:effectLst/>
                      </wps:spPr>
                      <wps:txbx>
                        <w:txbxContent>
                          <w:p w:rsidR="004B518F" w:rsidRPr="004B26C2" w:rsidRDefault="004B518F" w:rsidP="007E59E4">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9768A31" id="Прямоугольник 2" o:spid="_x0000_s1026" style="position:absolute;left:0;text-align:left;margin-left:0;margin-top:5.3pt;width:462pt;height:42.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" filled="f" strokecolor="windowText" strokeweight="1pt">
                <v:textbox>
                  <w:txbxContent>
                    <w:p w:rsidR="004B518F" w:rsidRPr="004B26C2" w:rsidRDefault="004B518F" w:rsidP="007E59E4">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rsidR="007E59E4" w:rsidRPr="00421747" w:rsidRDefault="007E59E4" w:rsidP="007E59E4">
      <w:pPr>
        <w:widowControl w:val="0"/>
        <w:autoSpaceDE w:val="0"/>
        <w:autoSpaceDN w:val="0"/>
        <w:spacing w:after="0" w:line="240" w:lineRule="auto"/>
        <w:jc w:val="both"/>
        <w:rPr>
          <w:rFonts w:ascii="Times New Roman" w:hAnsi="Times New Roman"/>
        </w:rPr>
      </w:pPr>
    </w:p>
    <w:p w:rsidR="007E59E4" w:rsidRPr="00421747" w:rsidRDefault="007E59E4" w:rsidP="007E59E4">
      <w:pPr>
        <w:widowControl w:val="0"/>
        <w:autoSpaceDE w:val="0"/>
        <w:autoSpaceDN w:val="0"/>
        <w:spacing w:after="0" w:line="240" w:lineRule="auto"/>
        <w:jc w:val="both"/>
        <w:rPr>
          <w:rFonts w:ascii="Times New Roman" w:hAnsi="Times New Roman"/>
        </w:rPr>
      </w:pPr>
    </w:p>
    <w:p w:rsidR="007E59E4" w:rsidRPr="00421747" w:rsidRDefault="004B518F"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74624" behindDoc="0" locked="0" layoutInCell="1" allowOverlap="1" wp14:anchorId="2C3C679C" wp14:editId="245F9AF3">
                <wp:simplePos x="0" y="0"/>
                <wp:positionH relativeFrom="column">
                  <wp:posOffset>2787015</wp:posOffset>
                </wp:positionH>
                <wp:positionV relativeFrom="paragraph">
                  <wp:posOffset>149225</wp:posOffset>
                </wp:positionV>
                <wp:extent cx="9525" cy="238125"/>
                <wp:effectExtent l="38100" t="0" r="66675" b="47625"/>
                <wp:wrapNone/>
                <wp:docPr id="1" name="Прямая со стрелкой 1"/>
                <wp:cNvGraphicFramePr/>
                <a:graphic xmlns:a="http://schemas.openxmlformats.org/drawingml/2006/main">
                  <a:graphicData uri="http://schemas.microsoft.com/office/word/2010/wordprocessingShape">
                    <wps:wsp>
                      <wps:cNvCnPr/>
                      <wps:spPr>
                        <a:xfrm>
                          <a:off x="0" y="0"/>
                          <a:ext cx="9525" cy="238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14999FF3" id="_x0000_t32" coordsize="21600,21600" o:spt="32" o:oned="t" path="m,l21600,21600e" filled="f">
                <v:path arrowok="t" fillok="f" o:connecttype="none"/>
                <o:lock v:ext="edit" shapetype="t"/>
              </v:shapetype>
              <v:shape id="Прямая со стрелкой 1" o:spid="_x0000_s1026" type="#_x0000_t32" style="position:absolute;margin-left:219.45pt;margin-top:11.75pt;width:.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" strokecolor="black [3200]" strokeweight=".5pt">
                <v:stroke endarrow="block" joinstyle="miter"/>
              </v:shape>
            </w:pict>
          </mc:Fallback>
        </mc:AlternateContent>
      </w:r>
    </w:p>
    <w:p w:rsidR="007E59E4" w:rsidRDefault="007E59E4" w:rsidP="007E59E4">
      <w:pPr>
        <w:widowControl w:val="0"/>
        <w:autoSpaceDE w:val="0"/>
        <w:autoSpaceDN w:val="0"/>
        <w:spacing w:after="0" w:line="240" w:lineRule="auto"/>
        <w:jc w:val="both"/>
        <w:rPr>
          <w:rFonts w:ascii="Times New Roman" w:hAnsi="Times New Roman"/>
        </w:rPr>
      </w:pPr>
    </w:p>
    <w:p w:rsidR="007E59E4" w:rsidRDefault="004B518F"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60288" behindDoc="0" locked="0" layoutInCell="1" allowOverlap="1" wp14:anchorId="2594E0E6" wp14:editId="5B8491C6">
                <wp:simplePos x="0" y="0"/>
                <wp:positionH relativeFrom="margin">
                  <wp:posOffset>110490</wp:posOffset>
                </wp:positionH>
                <wp:positionV relativeFrom="paragraph">
                  <wp:posOffset>34290</wp:posOffset>
                </wp:positionV>
                <wp:extent cx="5743575" cy="561975"/>
                <wp:effectExtent l="0" t="0" r="28575" b="28575"/>
                <wp:wrapNone/>
                <wp:docPr id="12" name="Прямоугольник 12"/>
                <wp:cNvGraphicFramePr/>
                <a:graphic xmlns:a="http://schemas.openxmlformats.org/drawingml/2006/main">
                  <a:graphicData uri="http://schemas.microsoft.com/office/word/2010/wordprocessingShape">
                    <wps:wsp>
                      <wps:cNvSpPr/>
                      <wps:spPr>
                        <a:xfrm>
                          <a:off x="0" y="0"/>
                          <a:ext cx="5743575" cy="561975"/>
                        </a:xfrm>
                        <a:prstGeom prst="rect">
                          <a:avLst/>
                        </a:prstGeom>
                        <a:noFill/>
                        <a:ln w="12700" cap="flat" cmpd="sng" algn="ctr">
                          <a:solidFill>
                            <a:sysClr val="windowText" lastClr="000000"/>
                          </a:solidFill>
                          <a:prstDash val="solid"/>
                          <a:miter lim="800000"/>
                        </a:ln>
                        <a:effectLst/>
                      </wps:spPr>
                      <wps:txbx>
                        <w:txbxContent>
                          <w:p w:rsidR="004B518F" w:rsidRPr="004B26C2" w:rsidRDefault="004B518F" w:rsidP="007E59E4">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2594E0E6" id="Прямоугольник 12" o:spid="_x0000_s1027" style="position:absolute;left:0;text-align:left;margin-left:8.7pt;margin-top:2.7pt;width:452.25pt;height:44.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" filled="f" strokecolor="windowText" strokeweight="1pt">
                <v:textbox>
                  <w:txbxContent>
                    <w:p w:rsidR="004B518F" w:rsidRPr="004B26C2" w:rsidRDefault="004B518F" w:rsidP="007E59E4">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v:textbox>
                <w10:wrap anchorx="margin"/>
              </v:rect>
            </w:pict>
          </mc:Fallback>
        </mc:AlternateContent>
      </w:r>
    </w:p>
    <w:p w:rsidR="007E59E4" w:rsidRPr="00421747" w:rsidRDefault="007E59E4" w:rsidP="007E59E4">
      <w:pPr>
        <w:widowControl w:val="0"/>
        <w:autoSpaceDE w:val="0"/>
        <w:autoSpaceDN w:val="0"/>
        <w:spacing w:after="0" w:line="240" w:lineRule="auto"/>
        <w:jc w:val="both"/>
        <w:rPr>
          <w:rFonts w:ascii="Times New Roman" w:hAnsi="Times New Roman"/>
        </w:rPr>
      </w:pPr>
    </w:p>
    <w:p w:rsidR="007E59E4" w:rsidRDefault="007E59E4" w:rsidP="007E59E4">
      <w:pPr>
        <w:widowControl w:val="0"/>
        <w:autoSpaceDE w:val="0"/>
        <w:autoSpaceDN w:val="0"/>
        <w:spacing w:after="0" w:line="240" w:lineRule="auto"/>
        <w:jc w:val="both"/>
        <w:rPr>
          <w:rFonts w:ascii="Times New Roman" w:hAnsi="Times New Roman"/>
        </w:rPr>
      </w:pPr>
    </w:p>
    <w:p w:rsidR="007E59E4" w:rsidRPr="00421747" w:rsidRDefault="004B518F"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76672" behindDoc="0" locked="0" layoutInCell="1" allowOverlap="1">
                <wp:simplePos x="0" y="0"/>
                <wp:positionH relativeFrom="column">
                  <wp:posOffset>4720590</wp:posOffset>
                </wp:positionH>
                <wp:positionV relativeFrom="paragraph">
                  <wp:posOffset>117475</wp:posOffset>
                </wp:positionV>
                <wp:extent cx="9525" cy="247650"/>
                <wp:effectExtent l="38100" t="0" r="66675" b="57150"/>
                <wp:wrapNone/>
                <wp:docPr id="4" name="Прямая со стрелкой 4"/>
                <wp:cNvGraphicFramePr/>
                <a:graphic xmlns:a="http://schemas.openxmlformats.org/drawingml/2006/main">
                  <a:graphicData uri="http://schemas.microsoft.com/office/word/2010/wordprocessingShape">
                    <wps:wsp>
                      <wps:cNvCnPr/>
                      <wps:spPr>
                        <a:xfrm>
                          <a:off x="0" y="0"/>
                          <a:ext cx="9525"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609D5854" id="Прямая со стрелкой 4" o:spid="_x0000_s1026" type="#_x0000_t32" style="position:absolute;margin-left:371.7pt;margin-top:9.25pt;width:.75pt;height:19.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" strokecolor="black [3200]" strokeweight=".5pt">
                <v:stroke endarrow="block" joinstyle="miter"/>
              </v:shape>
            </w:pict>
          </mc:Fallback>
        </mc:AlternateContent>
      </w:r>
      <w:r>
        <w:rPr>
          <w:rFonts w:ascii="Times New Roman" w:hAnsi="Times New Roman"/>
          <w:noProof/>
        </w:rPr>
        <mc:AlternateContent>
          <mc:Choice Requires="wps">
            <w:drawing>
              <wp:anchor distT="0" distB="0" distL="114300" distR="114300" simplePos="0" relativeHeight="251675648" behindDoc="0" locked="0" layoutInCell="1" allowOverlap="1">
                <wp:simplePos x="0" y="0"/>
                <wp:positionH relativeFrom="column">
                  <wp:posOffset>1205865</wp:posOffset>
                </wp:positionH>
                <wp:positionV relativeFrom="paragraph">
                  <wp:posOffset>117475</wp:posOffset>
                </wp:positionV>
                <wp:extent cx="0" cy="247650"/>
                <wp:effectExtent l="76200" t="0" r="57150" b="57150"/>
                <wp:wrapNone/>
                <wp:docPr id="3" name="Прямая со стрелкой 3"/>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1D8FE5AE" id="Прямая со стрелкой 3" o:spid="_x0000_s1026" type="#_x0000_t32" style="position:absolute;margin-left:94.95pt;margin-top:9.25pt;width:0;height:19.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" strokecolor="black [3200]" strokeweight=".5pt">
                <v:stroke endarrow="block" joinstyle="miter"/>
              </v:shape>
            </w:pict>
          </mc:Fallback>
        </mc:AlternateContent>
      </w:r>
    </w:p>
    <w:p w:rsidR="007E59E4" w:rsidRPr="00421747" w:rsidRDefault="007E59E4" w:rsidP="007E59E4">
      <w:pPr>
        <w:widowControl w:val="0"/>
        <w:autoSpaceDE w:val="0"/>
        <w:autoSpaceDN w:val="0"/>
        <w:spacing w:after="0" w:line="240" w:lineRule="auto"/>
        <w:jc w:val="both"/>
        <w:rPr>
          <w:rFonts w:ascii="Times New Roman" w:hAnsi="Times New Roman"/>
        </w:rPr>
      </w:pPr>
    </w:p>
    <w:p w:rsidR="007E59E4" w:rsidRPr="00421747" w:rsidRDefault="004B518F"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73600" behindDoc="0" locked="0" layoutInCell="1" allowOverlap="1" wp14:anchorId="09AD54F8" wp14:editId="59A16E88">
                <wp:simplePos x="0" y="0"/>
                <wp:positionH relativeFrom="margin">
                  <wp:posOffset>3625215</wp:posOffset>
                </wp:positionH>
                <wp:positionV relativeFrom="paragraph">
                  <wp:posOffset>5715</wp:posOffset>
                </wp:positionV>
                <wp:extent cx="2209800" cy="2571750"/>
                <wp:effectExtent l="0" t="0" r="19050" b="19050"/>
                <wp:wrapNone/>
                <wp:docPr id="18" name="Прямоугольник 18"/>
                <wp:cNvGraphicFramePr/>
                <a:graphic xmlns:a="http://schemas.openxmlformats.org/drawingml/2006/main">
                  <a:graphicData uri="http://schemas.microsoft.com/office/word/2010/wordprocessingShape">
                    <wps:wsp>
                      <wps:cNvSpPr/>
                      <wps:spPr>
                        <a:xfrm>
                          <a:off x="0" y="0"/>
                          <a:ext cx="2209800" cy="2571750"/>
                        </a:xfrm>
                        <a:prstGeom prst="rect">
                          <a:avLst/>
                        </a:prstGeom>
                        <a:noFill/>
                        <a:ln w="12700" cap="flat" cmpd="sng" algn="ctr">
                          <a:solidFill>
                            <a:sysClr val="windowText" lastClr="000000"/>
                          </a:solidFill>
                          <a:prstDash val="solid"/>
                          <a:miter lim="800000"/>
                        </a:ln>
                        <a:effectLst/>
                      </wps:spPr>
                      <wps:txbx>
                        <w:txbxContent>
                          <w:p w:rsidR="004B518F" w:rsidRPr="00770C80" w:rsidRDefault="004B518F" w:rsidP="007E59E4">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09AD54F8" id="Прямоугольник 18" o:spid="_x0000_s1028" style="position:absolute;left:0;text-align:left;margin-left:285.45pt;margin-top:.45pt;width:174pt;height:202.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" filled="f" strokecolor="windowText" strokeweight="1pt">
                <v:textbox>
                  <w:txbxContent>
                    <w:p w:rsidR="004B518F" w:rsidRPr="00770C80" w:rsidRDefault="004B518F" w:rsidP="007E59E4">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r w:rsidR="007E59E4" w:rsidRPr="00421747">
        <w:rPr>
          <w:rFonts w:ascii="Times New Roman" w:hAnsi="Times New Roman"/>
          <w:noProof/>
        </w:rPr>
        <mc:AlternateContent>
          <mc:Choice Requires="wps">
            <w:drawing>
              <wp:anchor distT="0" distB="0" distL="114300" distR="114300" simplePos="0" relativeHeight="251663360" behindDoc="0" locked="0" layoutInCell="1" allowOverlap="1" wp14:anchorId="49CD9AB6" wp14:editId="6FB50777">
                <wp:simplePos x="0" y="0"/>
                <wp:positionH relativeFrom="margin">
                  <wp:posOffset>15240</wp:posOffset>
                </wp:positionH>
                <wp:positionV relativeFrom="paragraph">
                  <wp:posOffset>5715</wp:posOffset>
                </wp:positionV>
                <wp:extent cx="3238500" cy="1152525"/>
                <wp:effectExtent l="0" t="0" r="19050" b="28575"/>
                <wp:wrapNone/>
                <wp:docPr id="14" name="Прямоугольник 14"/>
                <wp:cNvGraphicFramePr/>
                <a:graphic xmlns:a="http://schemas.openxmlformats.org/drawingml/2006/main">
                  <a:graphicData uri="http://schemas.microsoft.com/office/word/2010/wordprocessingShape">
                    <wps:wsp>
                      <wps:cNvSpPr/>
                      <wps:spPr>
                        <a:xfrm>
                          <a:off x="0" y="0"/>
                          <a:ext cx="3238500" cy="1152525"/>
                        </a:xfrm>
                        <a:prstGeom prst="rect">
                          <a:avLst/>
                        </a:prstGeom>
                        <a:noFill/>
                        <a:ln w="12700" cap="flat" cmpd="sng" algn="ctr">
                          <a:solidFill>
                            <a:sysClr val="windowText" lastClr="000000"/>
                          </a:solidFill>
                          <a:prstDash val="solid"/>
                          <a:miter lim="800000"/>
                        </a:ln>
                        <a:effectLst/>
                      </wps:spPr>
                      <wps:txbx>
                        <w:txbxContent>
                          <w:p w:rsidR="004B518F" w:rsidRPr="00770C80" w:rsidRDefault="004B518F" w:rsidP="007E59E4">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9CD9AB6" id="Прямоугольник 14" o:spid="_x0000_s1029" style="position:absolute;left:0;text-align:left;margin-left:1.2pt;margin-top:.45pt;width:255pt;height:90.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" filled="f" strokecolor="windowText" strokeweight="1pt">
                <v:textbox>
                  <w:txbxContent>
                    <w:p w:rsidR="004B518F" w:rsidRPr="00770C80" w:rsidRDefault="004B518F" w:rsidP="007E59E4">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rsidR="007E59E4" w:rsidRPr="00421747" w:rsidRDefault="007E59E4" w:rsidP="007E59E4">
      <w:pPr>
        <w:widowControl w:val="0"/>
        <w:autoSpaceDE w:val="0"/>
        <w:autoSpaceDN w:val="0"/>
        <w:spacing w:after="0" w:line="240" w:lineRule="auto"/>
        <w:jc w:val="both"/>
        <w:rPr>
          <w:rFonts w:ascii="Times New Roman" w:hAnsi="Times New Roman"/>
        </w:rPr>
      </w:pPr>
    </w:p>
    <w:p w:rsidR="007E59E4" w:rsidRPr="00421747" w:rsidRDefault="007E59E4" w:rsidP="007E59E4">
      <w:pPr>
        <w:widowControl w:val="0"/>
        <w:autoSpaceDE w:val="0"/>
        <w:autoSpaceDN w:val="0"/>
        <w:spacing w:after="0" w:line="240" w:lineRule="auto"/>
        <w:jc w:val="both"/>
        <w:rPr>
          <w:rFonts w:ascii="Times New Roman" w:hAnsi="Times New Roman"/>
        </w:rPr>
      </w:pPr>
    </w:p>
    <w:p w:rsidR="007E59E4" w:rsidRPr="00421747" w:rsidRDefault="007E59E4" w:rsidP="007E59E4">
      <w:pPr>
        <w:widowControl w:val="0"/>
        <w:autoSpaceDE w:val="0"/>
        <w:autoSpaceDN w:val="0"/>
        <w:spacing w:after="0" w:line="240" w:lineRule="auto"/>
        <w:jc w:val="both"/>
        <w:rPr>
          <w:rFonts w:ascii="Times New Roman" w:hAnsi="Times New Roman"/>
        </w:rPr>
      </w:pPr>
    </w:p>
    <w:p w:rsidR="007E59E4" w:rsidRPr="00421747" w:rsidRDefault="007E59E4" w:rsidP="007E59E4">
      <w:pPr>
        <w:widowControl w:val="0"/>
        <w:autoSpaceDE w:val="0"/>
        <w:autoSpaceDN w:val="0"/>
        <w:spacing w:after="0" w:line="240" w:lineRule="auto"/>
        <w:jc w:val="both"/>
        <w:rPr>
          <w:rFonts w:ascii="Times New Roman" w:hAnsi="Times New Roman"/>
        </w:rPr>
      </w:pPr>
    </w:p>
    <w:p w:rsidR="007E59E4" w:rsidRPr="00421747" w:rsidRDefault="007E59E4" w:rsidP="007E59E4">
      <w:pPr>
        <w:widowControl w:val="0"/>
        <w:autoSpaceDE w:val="0"/>
        <w:autoSpaceDN w:val="0"/>
        <w:spacing w:after="0" w:line="240" w:lineRule="auto"/>
        <w:jc w:val="both"/>
        <w:rPr>
          <w:rFonts w:ascii="Times New Roman" w:hAnsi="Times New Roman"/>
        </w:rPr>
      </w:pPr>
    </w:p>
    <w:p w:rsidR="007E59E4" w:rsidRDefault="007E59E4" w:rsidP="007E59E4">
      <w:pPr>
        <w:widowControl w:val="0"/>
        <w:autoSpaceDE w:val="0"/>
        <w:autoSpaceDN w:val="0"/>
        <w:spacing w:after="0" w:line="240" w:lineRule="auto"/>
        <w:jc w:val="both"/>
        <w:rPr>
          <w:rFonts w:ascii="Times New Roman" w:hAnsi="Times New Roman"/>
        </w:rPr>
      </w:pPr>
    </w:p>
    <w:p w:rsidR="007E59E4" w:rsidRDefault="004B518F"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77696" behindDoc="0" locked="0" layoutInCell="1" allowOverlap="1">
                <wp:simplePos x="0" y="0"/>
                <wp:positionH relativeFrom="column">
                  <wp:posOffset>1282065</wp:posOffset>
                </wp:positionH>
                <wp:positionV relativeFrom="paragraph">
                  <wp:posOffset>43180</wp:posOffset>
                </wp:positionV>
                <wp:extent cx="0" cy="295275"/>
                <wp:effectExtent l="76200" t="0" r="57150" b="47625"/>
                <wp:wrapNone/>
                <wp:docPr id="5" name="Прямая со стрелкой 5"/>
                <wp:cNvGraphicFramePr/>
                <a:graphic xmlns:a="http://schemas.openxmlformats.org/drawingml/2006/main">
                  <a:graphicData uri="http://schemas.microsoft.com/office/word/2010/wordprocessingShape">
                    <wps:wsp>
                      <wps:cNvCnPr/>
                      <wps:spPr>
                        <a:xfrm>
                          <a:off x="0" y="0"/>
                          <a:ext cx="0" cy="2952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26260D1B" id="Прямая со стрелкой 5" o:spid="_x0000_s1026" type="#_x0000_t32" style="position:absolute;margin-left:100.95pt;margin-top:3.4pt;width:0;height:23.2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" strokecolor="black [3200]" strokeweight=".5pt">
                <v:stroke endarrow="block" joinstyle="miter"/>
              </v:shape>
            </w:pict>
          </mc:Fallback>
        </mc:AlternateContent>
      </w:r>
    </w:p>
    <w:p w:rsidR="007E59E4" w:rsidRDefault="007E59E4" w:rsidP="007E59E4">
      <w:pPr>
        <w:widowControl w:val="0"/>
        <w:autoSpaceDE w:val="0"/>
        <w:autoSpaceDN w:val="0"/>
        <w:spacing w:after="0" w:line="240" w:lineRule="auto"/>
        <w:jc w:val="both"/>
        <w:rPr>
          <w:rFonts w:ascii="Times New Roman" w:hAnsi="Times New Roman"/>
        </w:rPr>
      </w:pPr>
    </w:p>
    <w:p w:rsidR="007E59E4" w:rsidRDefault="004B518F"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71552" behindDoc="0" locked="0" layoutInCell="1" allowOverlap="1" wp14:anchorId="0EAFE819" wp14:editId="0D67B431">
                <wp:simplePos x="0" y="0"/>
                <wp:positionH relativeFrom="margin">
                  <wp:align>left</wp:align>
                </wp:positionH>
                <wp:positionV relativeFrom="paragraph">
                  <wp:posOffset>7620</wp:posOffset>
                </wp:positionV>
                <wp:extent cx="3219450" cy="1171575"/>
                <wp:effectExtent l="0" t="0" r="19050" b="28575"/>
                <wp:wrapNone/>
                <wp:docPr id="15" name="Прямоугольник 15"/>
                <wp:cNvGraphicFramePr/>
                <a:graphic xmlns:a="http://schemas.openxmlformats.org/drawingml/2006/main">
                  <a:graphicData uri="http://schemas.microsoft.com/office/word/2010/wordprocessingShape">
                    <wps:wsp>
                      <wps:cNvSpPr/>
                      <wps:spPr>
                        <a:xfrm>
                          <a:off x="0" y="0"/>
                          <a:ext cx="3219450" cy="1171575"/>
                        </a:xfrm>
                        <a:prstGeom prst="rect">
                          <a:avLst/>
                        </a:prstGeom>
                        <a:noFill/>
                        <a:ln w="12700" cap="flat" cmpd="sng" algn="ctr">
                          <a:solidFill>
                            <a:sysClr val="windowText" lastClr="000000"/>
                          </a:solidFill>
                          <a:prstDash val="solid"/>
                          <a:miter lim="800000"/>
                        </a:ln>
                        <a:effectLst/>
                      </wps:spPr>
                      <wps:txbx>
                        <w:txbxContent>
                          <w:p w:rsidR="004B518F" w:rsidRPr="00770C80" w:rsidRDefault="004B518F" w:rsidP="007E59E4">
                            <w:pPr>
                              <w:jc w:val="center"/>
                              <w:rPr>
                                <w:rFonts w:ascii="Times New Roman" w:hAnsi="Times New Roman"/>
                                <w:color w:val="000000" w:themeColor="text1"/>
                                <w:sz w:val="26"/>
                                <w:szCs w:val="26"/>
                              </w:rPr>
                            </w:pPr>
                            <w:r w:rsidRPr="00770C80">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0EAFE819" id="Прямоугольник 15" o:spid="_x0000_s1030" style="position:absolute;left:0;text-align:left;margin-left:0;margin-top:.6pt;width:253.5pt;height:92.2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" filled="f" strokecolor="windowText" strokeweight="1pt">
                <v:textbox>
                  <w:txbxContent>
                    <w:p w:rsidR="004B518F" w:rsidRPr="00770C80" w:rsidRDefault="004B518F" w:rsidP="007E59E4">
                      <w:pPr>
                        <w:jc w:val="center"/>
                        <w:rPr>
                          <w:rFonts w:ascii="Times New Roman" w:hAnsi="Times New Roman"/>
                          <w:color w:val="000000" w:themeColor="text1"/>
                          <w:sz w:val="26"/>
                          <w:szCs w:val="26"/>
                        </w:rPr>
                      </w:pPr>
                      <w:r w:rsidRPr="00770C80">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rsidR="007E59E4" w:rsidRDefault="007E59E4" w:rsidP="007E59E4">
      <w:pPr>
        <w:widowControl w:val="0"/>
        <w:autoSpaceDE w:val="0"/>
        <w:autoSpaceDN w:val="0"/>
        <w:spacing w:after="0" w:line="240" w:lineRule="auto"/>
        <w:jc w:val="both"/>
        <w:rPr>
          <w:rFonts w:ascii="Times New Roman" w:hAnsi="Times New Roman"/>
        </w:rPr>
      </w:pPr>
    </w:p>
    <w:p w:rsidR="007E59E4" w:rsidRPr="00421747" w:rsidRDefault="007E59E4" w:rsidP="007E59E4">
      <w:pPr>
        <w:widowControl w:val="0"/>
        <w:autoSpaceDE w:val="0"/>
        <w:autoSpaceDN w:val="0"/>
        <w:spacing w:after="0" w:line="240" w:lineRule="auto"/>
        <w:jc w:val="both"/>
        <w:rPr>
          <w:rFonts w:ascii="Times New Roman" w:hAnsi="Times New Roman"/>
        </w:rPr>
      </w:pPr>
    </w:p>
    <w:p w:rsidR="007E59E4" w:rsidRPr="00421747" w:rsidRDefault="004B518F"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78720" behindDoc="0" locked="0" layoutInCell="1" allowOverlap="1">
                <wp:simplePos x="0" y="0"/>
                <wp:positionH relativeFrom="column">
                  <wp:posOffset>3234690</wp:posOffset>
                </wp:positionH>
                <wp:positionV relativeFrom="paragraph">
                  <wp:posOffset>49530</wp:posOffset>
                </wp:positionV>
                <wp:extent cx="419100" cy="0"/>
                <wp:effectExtent l="0" t="76200" r="19050" b="95250"/>
                <wp:wrapNone/>
                <wp:docPr id="6" name="Прямая со стрелкой 6"/>
                <wp:cNvGraphicFramePr/>
                <a:graphic xmlns:a="http://schemas.openxmlformats.org/drawingml/2006/main">
                  <a:graphicData uri="http://schemas.microsoft.com/office/word/2010/wordprocessingShape">
                    <wps:wsp>
                      <wps:cNvCnPr/>
                      <wps:spPr>
                        <a:xfrm>
                          <a:off x="0" y="0"/>
                          <a:ext cx="4191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0020BD81" id="Прямая со стрелкой 6" o:spid="_x0000_s1026" type="#_x0000_t32" style="position:absolute;margin-left:254.7pt;margin-top:3.9pt;width:33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" strokecolor="black [3200]" strokeweight=".5pt">
                <v:stroke endarrow="block" joinstyle="miter"/>
              </v:shape>
            </w:pict>
          </mc:Fallback>
        </mc:AlternateContent>
      </w:r>
    </w:p>
    <w:p w:rsidR="007E59E4" w:rsidRPr="00421747" w:rsidRDefault="003017BA"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80768" behindDoc="0" locked="0" layoutInCell="1" allowOverlap="1">
                <wp:simplePos x="0" y="0"/>
                <wp:positionH relativeFrom="column">
                  <wp:posOffset>3158490</wp:posOffset>
                </wp:positionH>
                <wp:positionV relativeFrom="paragraph">
                  <wp:posOffset>508000</wp:posOffset>
                </wp:positionV>
                <wp:extent cx="647700" cy="381000"/>
                <wp:effectExtent l="38100" t="0" r="19050" b="57150"/>
                <wp:wrapNone/>
                <wp:docPr id="9" name="Прямая со стрелкой 9"/>
                <wp:cNvGraphicFramePr/>
                <a:graphic xmlns:a="http://schemas.openxmlformats.org/drawingml/2006/main">
                  <a:graphicData uri="http://schemas.microsoft.com/office/word/2010/wordprocessingShape">
                    <wps:wsp>
                      <wps:cNvCnPr/>
                      <wps:spPr>
                        <a:xfrm flipH="1">
                          <a:off x="0" y="0"/>
                          <a:ext cx="647700" cy="381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0F35B388" id="Прямая со стрелкой 9" o:spid="_x0000_s1026" type="#_x0000_t32" style="position:absolute;margin-left:248.7pt;margin-top:40pt;width:51pt;height:30pt;flip:x;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" strokecolor="black [3200]" strokeweight=".5pt">
                <v:stroke endarrow="block" joinstyle="miter"/>
              </v:shape>
            </w:pict>
          </mc:Fallback>
        </mc:AlternateContent>
      </w:r>
      <w:r w:rsidR="004B518F">
        <w:rPr>
          <w:rFonts w:ascii="Times New Roman" w:hAnsi="Times New Roman"/>
          <w:noProof/>
        </w:rPr>
        <mc:AlternateContent>
          <mc:Choice Requires="wps">
            <w:drawing>
              <wp:anchor distT="0" distB="0" distL="114300" distR="114300" simplePos="0" relativeHeight="251679744" behindDoc="0" locked="0" layoutInCell="1" allowOverlap="1">
                <wp:simplePos x="0" y="0"/>
                <wp:positionH relativeFrom="column">
                  <wp:posOffset>4625340</wp:posOffset>
                </wp:positionH>
                <wp:positionV relativeFrom="paragraph">
                  <wp:posOffset>498475</wp:posOffset>
                </wp:positionV>
                <wp:extent cx="0" cy="381000"/>
                <wp:effectExtent l="76200" t="0" r="95250" b="57150"/>
                <wp:wrapNone/>
                <wp:docPr id="8" name="Прямая со стрелкой 8"/>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3B859F12" id="Прямая со стрелкой 8" o:spid="_x0000_s1026" type="#_x0000_t32" style="position:absolute;margin-left:364.2pt;margin-top:39.25pt;width:0;height:30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" strokecolor="black [3200]" strokeweight=".5pt">
                <v:stroke endarrow="block" joinstyle="miter"/>
              </v:shape>
            </w:pict>
          </mc:Fallback>
        </mc:AlternateContent>
      </w:r>
    </w:p>
    <w:p w:rsidR="007E59E4" w:rsidRDefault="003017BA" w:rsidP="007E59E4">
      <w:pPr>
        <w:widowControl w:val="0"/>
        <w:autoSpaceDE w:val="0"/>
        <w:autoSpaceDN w:val="0"/>
        <w:spacing w:after="0" w:line="240" w:lineRule="auto"/>
        <w:jc w:val="both"/>
        <w:rPr>
          <w:rFonts w:ascii="Times New Roman" w:hAnsi="Times New Roman"/>
        </w:rPr>
      </w:pPr>
      <w:r>
        <w:rPr>
          <w:rFonts w:cs="Calibri"/>
          <w:noProof/>
          <w:szCs w:val="20"/>
        </w:rPr>
        <w:lastRenderedPageBreak/>
        <mc:AlternateContent>
          <mc:Choice Requires="wps">
            <w:drawing>
              <wp:anchor distT="0" distB="0" distL="114300" distR="114300" simplePos="0" relativeHeight="251682816" behindDoc="0" locked="0" layoutInCell="1" allowOverlap="1">
                <wp:simplePos x="0" y="0"/>
                <wp:positionH relativeFrom="column">
                  <wp:posOffset>1405890</wp:posOffset>
                </wp:positionH>
                <wp:positionV relativeFrom="paragraph">
                  <wp:posOffset>-662940</wp:posOffset>
                </wp:positionV>
                <wp:extent cx="914400" cy="790575"/>
                <wp:effectExtent l="38100" t="0" r="19050" b="47625"/>
                <wp:wrapNone/>
                <wp:docPr id="27" name="Прямая со стрелкой 27"/>
                <wp:cNvGraphicFramePr/>
                <a:graphic xmlns:a="http://schemas.openxmlformats.org/drawingml/2006/main">
                  <a:graphicData uri="http://schemas.microsoft.com/office/word/2010/wordprocessingShape">
                    <wps:wsp>
                      <wps:cNvCnPr/>
                      <wps:spPr>
                        <a:xfrm flipH="1">
                          <a:off x="0" y="0"/>
                          <a:ext cx="914400" cy="7905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2D3791CB" id="Прямая со стрелкой 27" o:spid="_x0000_s1026" type="#_x0000_t32" style="position:absolute;margin-left:110.7pt;margin-top:-52.2pt;width:1in;height:62.25pt;flip:x;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" strokecolor="black [3200]" strokeweight=".5pt">
                <v:stroke endarrow="block" joinstyle="miter"/>
              </v:shape>
            </w:pict>
          </mc:Fallback>
        </mc:AlternateContent>
      </w:r>
      <w:r>
        <w:rPr>
          <w:rFonts w:cs="Calibri"/>
          <w:noProof/>
          <w:szCs w:val="20"/>
        </w:rPr>
        <mc:AlternateContent>
          <mc:Choice Requires="wps">
            <w:drawing>
              <wp:anchor distT="0" distB="0" distL="114300" distR="114300" simplePos="0" relativeHeight="251681792" behindDoc="0" locked="0" layoutInCell="1" allowOverlap="1">
                <wp:simplePos x="0" y="0"/>
                <wp:positionH relativeFrom="column">
                  <wp:posOffset>4644390</wp:posOffset>
                </wp:positionH>
                <wp:positionV relativeFrom="paragraph">
                  <wp:posOffset>-701040</wp:posOffset>
                </wp:positionV>
                <wp:extent cx="19050" cy="876300"/>
                <wp:effectExtent l="57150" t="0" r="57150" b="57150"/>
                <wp:wrapNone/>
                <wp:docPr id="10" name="Прямая со стрелкой 10"/>
                <wp:cNvGraphicFramePr/>
                <a:graphic xmlns:a="http://schemas.openxmlformats.org/drawingml/2006/main">
                  <a:graphicData uri="http://schemas.microsoft.com/office/word/2010/wordprocessingShape">
                    <wps:wsp>
                      <wps:cNvCnPr/>
                      <wps:spPr>
                        <a:xfrm>
                          <a:off x="0" y="0"/>
                          <a:ext cx="19050" cy="8763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6530B41C" id="Прямая со стрелкой 10" o:spid="_x0000_s1026" type="#_x0000_t32" style="position:absolute;margin-left:365.7pt;margin-top:-55.2pt;width:1.5pt;height:69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" strokecolor="black [3200]" strokeweight=".5pt">
                <v:stroke endarrow="block" joinstyle="miter"/>
              </v:shape>
            </w:pict>
          </mc:Fallback>
        </mc:AlternateContent>
      </w:r>
      <w:r w:rsidR="004B518F" w:rsidRPr="00421747">
        <w:rPr>
          <w:rFonts w:cs="Calibri"/>
          <w:noProof/>
          <w:szCs w:val="20"/>
        </w:rPr>
        <mc:AlternateContent>
          <mc:Choice Requires="wps">
            <w:drawing>
              <wp:anchor distT="0" distB="0" distL="114300" distR="114300" simplePos="0" relativeHeight="251666432" behindDoc="0" locked="0" layoutInCell="1" allowOverlap="1" wp14:anchorId="73963B11" wp14:editId="6564E26D">
                <wp:simplePos x="0" y="0"/>
                <wp:positionH relativeFrom="margin">
                  <wp:posOffset>3596640</wp:posOffset>
                </wp:positionH>
                <wp:positionV relativeFrom="paragraph">
                  <wp:posOffset>156210</wp:posOffset>
                </wp:positionV>
                <wp:extent cx="2223770" cy="971550"/>
                <wp:effectExtent l="0" t="0" r="24130" b="19050"/>
                <wp:wrapNone/>
                <wp:docPr id="20" name="Прямоугольник 20"/>
                <wp:cNvGraphicFramePr/>
                <a:graphic xmlns:a="http://schemas.openxmlformats.org/drawingml/2006/main">
                  <a:graphicData uri="http://schemas.microsoft.com/office/word/2010/wordprocessingShape">
                    <wps:wsp>
                      <wps:cNvSpPr/>
                      <wps:spPr>
                        <a:xfrm>
                          <a:off x="0" y="0"/>
                          <a:ext cx="2223770" cy="971550"/>
                        </a:xfrm>
                        <a:prstGeom prst="rect">
                          <a:avLst/>
                        </a:prstGeom>
                        <a:noFill/>
                        <a:ln w="12700" cap="flat" cmpd="sng" algn="ctr">
                          <a:solidFill>
                            <a:sysClr val="windowText" lastClr="000000"/>
                          </a:solidFill>
                          <a:prstDash val="solid"/>
                          <a:miter lim="800000"/>
                        </a:ln>
                        <a:effectLst/>
                      </wps:spPr>
                      <wps:txbx>
                        <w:txbxContent>
                          <w:p w:rsidR="004B518F" w:rsidRPr="00770C80" w:rsidRDefault="004B518F" w:rsidP="007E59E4">
                            <w:pPr>
                              <w:jc w:val="center"/>
                              <w:rPr>
                                <w:rFonts w:ascii="Times New Roman" w:hAnsi="Times New Roman"/>
                                <w:sz w:val="26"/>
                                <w:szCs w:val="26"/>
                              </w:rPr>
                            </w:pPr>
                            <w:r w:rsidRPr="00770C80">
                              <w:rPr>
                                <w:rFonts w:ascii="Times New Roman" w:hAnsi="Times New Roman"/>
                                <w:sz w:val="26"/>
                                <w:szCs w:val="26"/>
                              </w:rPr>
                              <w:t xml:space="preserve">Отсутствие оснований для отказа </w:t>
                            </w:r>
                            <w:r w:rsidRPr="00770C80">
                              <w:rPr>
                                <w:rFonts w:ascii="Times New Roman" w:hAnsi="Times New Roman"/>
                                <w:sz w:val="26"/>
                                <w:szCs w:val="26"/>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3963B11" id="Прямоугольник 20" o:spid="_x0000_s1031" style="position:absolute;left:0;text-align:left;margin-left:283.2pt;margin-top:12.3pt;width:175.1pt;height:76.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" filled="f" strokecolor="windowText" strokeweight="1pt">
                <v:textbox>
                  <w:txbxContent>
                    <w:p w:rsidR="004B518F" w:rsidRPr="00770C80" w:rsidRDefault="004B518F" w:rsidP="007E59E4">
                      <w:pPr>
                        <w:jc w:val="center"/>
                        <w:rPr>
                          <w:rFonts w:ascii="Times New Roman" w:hAnsi="Times New Roman"/>
                          <w:sz w:val="26"/>
                          <w:szCs w:val="26"/>
                        </w:rPr>
                      </w:pPr>
                      <w:r w:rsidRPr="00770C80">
                        <w:rPr>
                          <w:rFonts w:ascii="Times New Roman" w:hAnsi="Times New Roman"/>
                          <w:sz w:val="26"/>
                          <w:szCs w:val="26"/>
                        </w:rPr>
                        <w:t xml:space="preserve">Отсутствие оснований для отказа </w:t>
                      </w:r>
                      <w:r w:rsidRPr="00770C80">
                        <w:rPr>
                          <w:rFonts w:ascii="Times New Roman" w:hAnsi="Times New Roman"/>
                          <w:sz w:val="26"/>
                          <w:szCs w:val="26"/>
                        </w:rPr>
                        <w:br/>
                        <w:t>в предоставлении муниципальной услуги</w:t>
                      </w:r>
                    </w:p>
                  </w:txbxContent>
                </v:textbox>
                <w10:wrap anchorx="margin"/>
              </v:rect>
            </w:pict>
          </mc:Fallback>
        </mc:AlternateContent>
      </w:r>
      <w:r w:rsidR="007E59E4" w:rsidRPr="00421747">
        <w:rPr>
          <w:rFonts w:cs="Calibri"/>
          <w:noProof/>
          <w:szCs w:val="20"/>
        </w:rPr>
        <mc:AlternateContent>
          <mc:Choice Requires="wps">
            <w:drawing>
              <wp:anchor distT="0" distB="0" distL="114300" distR="114300" simplePos="0" relativeHeight="251665408" behindDoc="0" locked="0" layoutInCell="1" allowOverlap="1" wp14:anchorId="4ED6ADF7" wp14:editId="1CDCAE41">
                <wp:simplePos x="0" y="0"/>
                <wp:positionH relativeFrom="margin">
                  <wp:posOffset>-635</wp:posOffset>
                </wp:positionH>
                <wp:positionV relativeFrom="paragraph">
                  <wp:posOffset>149860</wp:posOffset>
                </wp:positionV>
                <wp:extent cx="2785745" cy="560705"/>
                <wp:effectExtent l="0" t="0" r="14605" b="10795"/>
                <wp:wrapNone/>
                <wp:docPr id="29" name="Прямоугольник 29"/>
                <wp:cNvGraphicFramePr/>
                <a:graphic xmlns:a="http://schemas.openxmlformats.org/drawingml/2006/main">
                  <a:graphicData uri="http://schemas.microsoft.com/office/word/2010/wordprocessingShape">
                    <wps:wsp>
                      <wps:cNvSpPr/>
                      <wps:spPr>
                        <a:xfrm>
                          <a:off x="0" y="0"/>
                          <a:ext cx="2785745" cy="560705"/>
                        </a:xfrm>
                        <a:prstGeom prst="rect">
                          <a:avLst/>
                        </a:prstGeom>
                        <a:noFill/>
                        <a:ln w="12700" cap="flat" cmpd="sng" algn="ctr">
                          <a:solidFill>
                            <a:sysClr val="windowText" lastClr="000000"/>
                          </a:solidFill>
                          <a:prstDash val="solid"/>
                          <a:miter lim="800000"/>
                        </a:ln>
                        <a:effectLst/>
                      </wps:spPr>
                      <wps:txbx>
                        <w:txbxContent>
                          <w:p w:rsidR="004B518F" w:rsidRPr="00770C80" w:rsidRDefault="004B518F" w:rsidP="007E59E4">
                            <w:pPr>
                              <w:jc w:val="center"/>
                              <w:rPr>
                                <w:rFonts w:ascii="Times New Roman" w:hAnsi="Times New Roman"/>
                                <w:sz w:val="26"/>
                                <w:szCs w:val="26"/>
                              </w:rPr>
                            </w:pPr>
                            <w:r w:rsidRPr="00770C80">
                              <w:rPr>
                                <w:rFonts w:ascii="Times New Roman" w:hAnsi="Times New Roman"/>
                                <w:sz w:val="26"/>
                                <w:szCs w:val="26"/>
                              </w:rPr>
                              <w:t xml:space="preserve">Наличие оснований для отказа </w:t>
                            </w:r>
                            <w:r w:rsidRPr="00770C80">
                              <w:rPr>
                                <w:rFonts w:ascii="Times New Roman" w:hAnsi="Times New Roman"/>
                                <w:sz w:val="26"/>
                                <w:szCs w:val="26"/>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ED6ADF7" id="Прямоугольник 29" o:spid="_x0000_s1032" style="position:absolute;left:0;text-align:left;margin-left:-.05pt;margin-top:11.8pt;width:219.35pt;height:44.1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" filled="f" strokecolor="windowText" strokeweight="1pt">
                <v:textbox>
                  <w:txbxContent>
                    <w:p w:rsidR="004B518F" w:rsidRPr="00770C80" w:rsidRDefault="004B518F" w:rsidP="007E59E4">
                      <w:pPr>
                        <w:jc w:val="center"/>
                        <w:rPr>
                          <w:rFonts w:ascii="Times New Roman" w:hAnsi="Times New Roman"/>
                          <w:sz w:val="26"/>
                          <w:szCs w:val="26"/>
                        </w:rPr>
                      </w:pPr>
                      <w:r w:rsidRPr="00770C80">
                        <w:rPr>
                          <w:rFonts w:ascii="Times New Roman" w:hAnsi="Times New Roman"/>
                          <w:sz w:val="26"/>
                          <w:szCs w:val="26"/>
                        </w:rPr>
                        <w:t xml:space="preserve">Наличие оснований для отказа </w:t>
                      </w:r>
                      <w:r w:rsidRPr="00770C80">
                        <w:rPr>
                          <w:rFonts w:ascii="Times New Roman" w:hAnsi="Times New Roman"/>
                          <w:sz w:val="26"/>
                          <w:szCs w:val="26"/>
                        </w:rPr>
                        <w:br/>
                        <w:t>в предоставлении муниципальной услуги</w:t>
                      </w:r>
                    </w:p>
                  </w:txbxContent>
                </v:textbox>
                <w10:wrap anchorx="margin"/>
              </v:rect>
            </w:pict>
          </mc:Fallback>
        </mc:AlternateContent>
      </w:r>
    </w:p>
    <w:p w:rsidR="004B518F" w:rsidRDefault="004B518F" w:rsidP="007E59E4">
      <w:pPr>
        <w:widowControl w:val="0"/>
        <w:autoSpaceDE w:val="0"/>
        <w:autoSpaceDN w:val="0"/>
        <w:spacing w:after="0" w:line="240" w:lineRule="auto"/>
        <w:jc w:val="both"/>
        <w:rPr>
          <w:rFonts w:ascii="Times New Roman" w:hAnsi="Times New Roman"/>
        </w:rPr>
      </w:pPr>
    </w:p>
    <w:p w:rsidR="004B518F" w:rsidRPr="00421747" w:rsidRDefault="004B518F" w:rsidP="007E59E4">
      <w:pPr>
        <w:widowControl w:val="0"/>
        <w:autoSpaceDE w:val="0"/>
        <w:autoSpaceDN w:val="0"/>
        <w:spacing w:after="0" w:line="240" w:lineRule="auto"/>
        <w:jc w:val="both"/>
        <w:rPr>
          <w:rFonts w:ascii="Times New Roman" w:hAnsi="Times New Roman"/>
        </w:rPr>
      </w:pPr>
    </w:p>
    <w:p w:rsidR="007E59E4" w:rsidRPr="00421747" w:rsidRDefault="007E59E4" w:rsidP="007E59E4">
      <w:pPr>
        <w:widowControl w:val="0"/>
        <w:autoSpaceDE w:val="0"/>
        <w:autoSpaceDN w:val="0"/>
        <w:spacing w:after="0" w:line="240" w:lineRule="auto"/>
        <w:jc w:val="both"/>
        <w:rPr>
          <w:rFonts w:ascii="Times New Roman" w:hAnsi="Times New Roman"/>
        </w:rPr>
      </w:pPr>
    </w:p>
    <w:p w:rsidR="007E59E4" w:rsidRPr="00421747" w:rsidRDefault="007E59E4"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68480" behindDoc="0" locked="0" layoutInCell="1" allowOverlap="1" wp14:anchorId="0674843C" wp14:editId="3F01B1A3">
                <wp:simplePos x="0" y="0"/>
                <wp:positionH relativeFrom="column">
                  <wp:posOffset>1337945</wp:posOffset>
                </wp:positionH>
                <wp:positionV relativeFrom="paragraph">
                  <wp:posOffset>66262</wp:posOffset>
                </wp:positionV>
                <wp:extent cx="0" cy="312289"/>
                <wp:effectExtent l="0" t="0" r="0" b="0"/>
                <wp:wrapNone/>
                <wp:docPr id="23" name="Прямая со стрелкой 23"/>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35E62E9A" id="Прямая со стрелкой 23" o:spid="_x0000_s1026" type="#_x0000_t32" style="position:absolute;margin-left:105.35pt;margin-top:5.2pt;width:0;height:24.6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" strokecolor="windowText" strokeweight=".5pt">
                <v:stroke endarrow="block" joinstyle="miter"/>
              </v:shape>
            </w:pict>
          </mc:Fallback>
        </mc:AlternateContent>
      </w:r>
    </w:p>
    <w:p w:rsidR="007E59E4" w:rsidRPr="00421747" w:rsidRDefault="007E59E4" w:rsidP="007E59E4">
      <w:pPr>
        <w:widowControl w:val="0"/>
        <w:autoSpaceDE w:val="0"/>
        <w:autoSpaceDN w:val="0"/>
        <w:spacing w:after="0" w:line="240" w:lineRule="auto"/>
        <w:jc w:val="both"/>
        <w:rPr>
          <w:rFonts w:ascii="Times New Roman" w:hAnsi="Times New Roman"/>
        </w:rPr>
      </w:pPr>
    </w:p>
    <w:p w:rsidR="007E59E4" w:rsidRPr="00421747" w:rsidRDefault="007E59E4"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67456" behindDoc="0" locked="0" layoutInCell="1" allowOverlap="1" wp14:anchorId="3F088AC3" wp14:editId="45C03ECB">
                <wp:simplePos x="0" y="0"/>
                <wp:positionH relativeFrom="margin">
                  <wp:align>left</wp:align>
                </wp:positionH>
                <wp:positionV relativeFrom="paragraph">
                  <wp:posOffset>73660</wp:posOffset>
                </wp:positionV>
                <wp:extent cx="2777490" cy="1619250"/>
                <wp:effectExtent l="0" t="0" r="22860" b="19050"/>
                <wp:wrapNone/>
                <wp:docPr id="24" name="Прямоугольник 24"/>
                <wp:cNvGraphicFramePr/>
                <a:graphic xmlns:a="http://schemas.openxmlformats.org/drawingml/2006/main">
                  <a:graphicData uri="http://schemas.microsoft.com/office/word/2010/wordprocessingShape">
                    <wps:wsp>
                      <wps:cNvSpPr/>
                      <wps:spPr>
                        <a:xfrm>
                          <a:off x="0" y="0"/>
                          <a:ext cx="2777490" cy="16192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B518F" w:rsidRPr="00770C80" w:rsidRDefault="004B518F" w:rsidP="007E59E4">
                            <w:pPr>
                              <w:spacing w:after="0"/>
                              <w:jc w:val="center"/>
                              <w:rPr>
                                <w:rFonts w:ascii="Times New Roman" w:hAnsi="Times New Roman"/>
                                <w:sz w:val="26"/>
                                <w:szCs w:val="26"/>
                              </w:rPr>
                            </w:pPr>
                            <w:r w:rsidRPr="00770C80">
                              <w:rPr>
                                <w:rFonts w:ascii="Times New Roman" w:hAnsi="Times New Roman"/>
                                <w:sz w:val="26"/>
                                <w:szCs w:val="26"/>
                              </w:rPr>
                              <w:t xml:space="preserve">Подготовка </w:t>
                            </w:r>
                            <w:r>
                              <w:rPr>
                                <w:rFonts w:ascii="Times New Roman" w:hAnsi="Times New Roman"/>
                                <w:sz w:val="26"/>
                                <w:szCs w:val="26"/>
                              </w:rPr>
                              <w:t xml:space="preserve">проекта распоряжения начальника Управления об отказе в признании Заявителя участником мероприятия </w:t>
                            </w:r>
                            <w:r w:rsidRPr="00770C80">
                              <w:rPr>
                                <w:rFonts w:ascii="Times New Roman" w:hAnsi="Times New Roman"/>
                                <w:sz w:val="26"/>
                                <w:szCs w:val="26"/>
                              </w:rPr>
                              <w:t xml:space="preserve">и направление в адрес Заявителя </w:t>
                            </w:r>
                            <w:r>
                              <w:rPr>
                                <w:rFonts w:ascii="Times New Roman" w:hAnsi="Times New Roman"/>
                                <w:sz w:val="26"/>
                                <w:szCs w:val="26"/>
                              </w:rPr>
                              <w:t>уведомления о принятом решении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F088AC3" id="Прямоугольник 24" o:spid="_x0000_s1033" style="position:absolute;left:0;text-align:left;margin-left:0;margin-top:5.8pt;width:218.7pt;height:127.5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" fillcolor="window" strokecolor="windowText" strokeweight="1pt">
                <v:textbox>
                  <w:txbxContent>
                    <w:p w:rsidR="004B518F" w:rsidRPr="00770C80" w:rsidRDefault="004B518F" w:rsidP="007E59E4">
                      <w:pPr>
                        <w:spacing w:after="0"/>
                        <w:jc w:val="center"/>
                        <w:rPr>
                          <w:rFonts w:ascii="Times New Roman" w:hAnsi="Times New Roman"/>
                          <w:sz w:val="26"/>
                          <w:szCs w:val="26"/>
                        </w:rPr>
                      </w:pPr>
                      <w:r w:rsidRPr="00770C80">
                        <w:rPr>
                          <w:rFonts w:ascii="Times New Roman" w:hAnsi="Times New Roman"/>
                          <w:sz w:val="26"/>
                          <w:szCs w:val="26"/>
                        </w:rPr>
                        <w:t xml:space="preserve">Подготовка </w:t>
                      </w:r>
                      <w:r>
                        <w:rPr>
                          <w:rFonts w:ascii="Times New Roman" w:hAnsi="Times New Roman"/>
                          <w:sz w:val="26"/>
                          <w:szCs w:val="26"/>
                        </w:rPr>
                        <w:t xml:space="preserve">проекта распоряжения начальника Управления об отказе в признании Заявителя участником мероприятия </w:t>
                      </w:r>
                      <w:r w:rsidRPr="00770C80">
                        <w:rPr>
                          <w:rFonts w:ascii="Times New Roman" w:hAnsi="Times New Roman"/>
                          <w:sz w:val="26"/>
                          <w:szCs w:val="26"/>
                        </w:rPr>
                        <w:t xml:space="preserve">и направление в адрес Заявителя </w:t>
                      </w:r>
                      <w:r>
                        <w:rPr>
                          <w:rFonts w:ascii="Times New Roman" w:hAnsi="Times New Roman"/>
                          <w:sz w:val="26"/>
                          <w:szCs w:val="26"/>
                        </w:rPr>
                        <w:t>уведомления о принятом решении</w:t>
                      </w:r>
                    </w:p>
                  </w:txbxContent>
                </v:textbox>
                <w10:wrap anchorx="margin"/>
              </v:rect>
            </w:pict>
          </mc:Fallback>
        </mc:AlternateContent>
      </w:r>
    </w:p>
    <w:p w:rsidR="007E59E4" w:rsidRPr="00421747" w:rsidRDefault="007E59E4"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70528" behindDoc="0" locked="0" layoutInCell="1" allowOverlap="1" wp14:anchorId="7B35D76C" wp14:editId="5B9636BB">
                <wp:simplePos x="0" y="0"/>
                <wp:positionH relativeFrom="column">
                  <wp:posOffset>4444821</wp:posOffset>
                </wp:positionH>
                <wp:positionV relativeFrom="paragraph">
                  <wp:posOffset>22117</wp:posOffset>
                </wp:positionV>
                <wp:extent cx="0" cy="312289"/>
                <wp:effectExtent l="0" t="0" r="0" b="0"/>
                <wp:wrapNone/>
                <wp:docPr id="25" name="Прямая со стрелкой 25"/>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20C0252B" id="Прямая со стрелкой 25" o:spid="_x0000_s1026" type="#_x0000_t32" style="position:absolute;margin-left:350pt;margin-top:1.75pt;width:0;height:24.6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" strokecolor="windowText" strokeweight=".5pt">
                <v:stroke endarrow="block" joinstyle="miter"/>
              </v:shape>
            </w:pict>
          </mc:Fallback>
        </mc:AlternateContent>
      </w:r>
    </w:p>
    <w:p w:rsidR="007E59E4" w:rsidRPr="00421747" w:rsidRDefault="007E59E4"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69504" behindDoc="0" locked="0" layoutInCell="1" allowOverlap="1" wp14:anchorId="2CBE7E60" wp14:editId="2302E592">
                <wp:simplePos x="0" y="0"/>
                <wp:positionH relativeFrom="column">
                  <wp:posOffset>3025140</wp:posOffset>
                </wp:positionH>
                <wp:positionV relativeFrom="paragraph">
                  <wp:posOffset>161925</wp:posOffset>
                </wp:positionV>
                <wp:extent cx="2777490" cy="1466850"/>
                <wp:effectExtent l="0" t="0" r="22860" b="19050"/>
                <wp:wrapNone/>
                <wp:docPr id="26" name="Прямоугольник 26"/>
                <wp:cNvGraphicFramePr/>
                <a:graphic xmlns:a="http://schemas.openxmlformats.org/drawingml/2006/main">
                  <a:graphicData uri="http://schemas.microsoft.com/office/word/2010/wordprocessingShape">
                    <wps:wsp>
                      <wps:cNvSpPr/>
                      <wps:spPr>
                        <a:xfrm>
                          <a:off x="0" y="0"/>
                          <a:ext cx="2777490" cy="14668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B518F" w:rsidRPr="00770C80" w:rsidRDefault="004B518F" w:rsidP="007E59E4">
                            <w:pPr>
                              <w:spacing w:after="0"/>
                              <w:jc w:val="center"/>
                              <w:rPr>
                                <w:rFonts w:ascii="Times New Roman" w:hAnsi="Times New Roman"/>
                                <w:sz w:val="26"/>
                                <w:szCs w:val="26"/>
                              </w:rPr>
                            </w:pPr>
                            <w:r w:rsidRPr="00770C80">
                              <w:rPr>
                                <w:rFonts w:ascii="Times New Roman" w:hAnsi="Times New Roman"/>
                                <w:sz w:val="26"/>
                                <w:szCs w:val="26"/>
                              </w:rPr>
                              <w:t>Подготовка</w:t>
                            </w:r>
                            <w:r>
                              <w:rPr>
                                <w:rFonts w:ascii="Times New Roman" w:hAnsi="Times New Roman"/>
                                <w:sz w:val="26"/>
                                <w:szCs w:val="26"/>
                              </w:rPr>
                              <w:t xml:space="preserve"> проекта распоряжения начальника Управления о признании Заявителя участником мероприятия</w:t>
                            </w:r>
                            <w:r w:rsidRPr="00770C80">
                              <w:rPr>
                                <w:rFonts w:ascii="Times New Roman" w:hAnsi="Times New Roman"/>
                                <w:sz w:val="26"/>
                                <w:szCs w:val="26"/>
                              </w:rPr>
                              <w:t xml:space="preserve"> и направление в адрес Заявителя </w:t>
                            </w:r>
                            <w:r>
                              <w:rPr>
                                <w:rFonts w:ascii="Times New Roman" w:hAnsi="Times New Roman"/>
                                <w:sz w:val="26"/>
                                <w:szCs w:val="26"/>
                              </w:rPr>
                              <w:t>уведомления о принятом решении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2CBE7E60" id="Прямоугольник 26" o:spid="_x0000_s1034" style="position:absolute;left:0;text-align:left;margin-left:238.2pt;margin-top:12.75pt;width:218.7pt;height:11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" fillcolor="window" strokecolor="windowText" strokeweight="1pt">
                <v:textbox>
                  <w:txbxContent>
                    <w:p w:rsidR="004B518F" w:rsidRPr="00770C80" w:rsidRDefault="004B518F" w:rsidP="007E59E4">
                      <w:pPr>
                        <w:spacing w:after="0"/>
                        <w:jc w:val="center"/>
                        <w:rPr>
                          <w:rFonts w:ascii="Times New Roman" w:hAnsi="Times New Roman"/>
                          <w:sz w:val="26"/>
                          <w:szCs w:val="26"/>
                        </w:rPr>
                      </w:pPr>
                      <w:r w:rsidRPr="00770C80">
                        <w:rPr>
                          <w:rFonts w:ascii="Times New Roman" w:hAnsi="Times New Roman"/>
                          <w:sz w:val="26"/>
                          <w:szCs w:val="26"/>
                        </w:rPr>
                        <w:t>Подготовка</w:t>
                      </w:r>
                      <w:r>
                        <w:rPr>
                          <w:rFonts w:ascii="Times New Roman" w:hAnsi="Times New Roman"/>
                          <w:sz w:val="26"/>
                          <w:szCs w:val="26"/>
                        </w:rPr>
                        <w:t xml:space="preserve"> проекта распоряжения начальника Управления о признании Заявителя участником мероприятия</w:t>
                      </w:r>
                      <w:r w:rsidRPr="00770C80">
                        <w:rPr>
                          <w:rFonts w:ascii="Times New Roman" w:hAnsi="Times New Roman"/>
                          <w:sz w:val="26"/>
                          <w:szCs w:val="26"/>
                        </w:rPr>
                        <w:t xml:space="preserve"> и направление в адрес Заявителя </w:t>
                      </w:r>
                      <w:r>
                        <w:rPr>
                          <w:rFonts w:ascii="Times New Roman" w:hAnsi="Times New Roman"/>
                          <w:sz w:val="26"/>
                          <w:szCs w:val="26"/>
                        </w:rPr>
                        <w:t>уведомления о принятом решении</w:t>
                      </w:r>
                    </w:p>
                  </w:txbxContent>
                </v:textbox>
              </v:rect>
            </w:pict>
          </mc:Fallback>
        </mc:AlternateContent>
      </w:r>
    </w:p>
    <w:p w:rsidR="007E59E4" w:rsidRPr="00421747" w:rsidRDefault="007E59E4" w:rsidP="007E59E4">
      <w:pPr>
        <w:widowControl w:val="0"/>
        <w:autoSpaceDE w:val="0"/>
        <w:autoSpaceDN w:val="0"/>
        <w:spacing w:after="0" w:line="240" w:lineRule="auto"/>
        <w:jc w:val="both"/>
        <w:rPr>
          <w:rFonts w:ascii="Times New Roman" w:hAnsi="Times New Roman"/>
        </w:rPr>
      </w:pPr>
    </w:p>
    <w:p w:rsidR="007E59E4" w:rsidRPr="00421747" w:rsidRDefault="007E59E4" w:rsidP="007E59E4">
      <w:pPr>
        <w:widowControl w:val="0"/>
        <w:autoSpaceDE w:val="0"/>
        <w:autoSpaceDN w:val="0"/>
        <w:spacing w:after="0" w:line="240" w:lineRule="auto"/>
        <w:jc w:val="both"/>
        <w:rPr>
          <w:rFonts w:ascii="Times New Roman" w:hAnsi="Times New Roman"/>
        </w:rPr>
      </w:pPr>
    </w:p>
    <w:p w:rsidR="007E59E4" w:rsidRPr="00421747" w:rsidRDefault="007E59E4" w:rsidP="007E59E4">
      <w:pPr>
        <w:widowControl w:val="0"/>
        <w:autoSpaceDE w:val="0"/>
        <w:autoSpaceDN w:val="0"/>
        <w:spacing w:after="0" w:line="240" w:lineRule="auto"/>
        <w:jc w:val="both"/>
        <w:rPr>
          <w:rFonts w:ascii="Times New Roman" w:hAnsi="Times New Roman"/>
        </w:rPr>
      </w:pPr>
    </w:p>
    <w:p w:rsidR="007E59E4" w:rsidRPr="00421747" w:rsidRDefault="007E59E4" w:rsidP="007E59E4">
      <w:pPr>
        <w:spacing w:after="0" w:line="240" w:lineRule="auto"/>
        <w:jc w:val="both"/>
        <w:rPr>
          <w:rFonts w:ascii="Times New Roman" w:eastAsiaTheme="minorHAnsi" w:hAnsi="Times New Roman"/>
          <w:i/>
          <w:sz w:val="26"/>
          <w:szCs w:val="26"/>
          <w:lang w:eastAsia="en-US"/>
        </w:rPr>
      </w:pPr>
    </w:p>
    <w:p w:rsidR="007E59E4" w:rsidRPr="00421747" w:rsidRDefault="007E59E4" w:rsidP="007E59E4">
      <w:pPr>
        <w:spacing w:after="0" w:line="240" w:lineRule="auto"/>
        <w:jc w:val="both"/>
        <w:rPr>
          <w:rFonts w:ascii="Times New Roman" w:eastAsiaTheme="minorHAnsi" w:hAnsi="Times New Roman"/>
          <w:i/>
          <w:sz w:val="26"/>
          <w:szCs w:val="26"/>
          <w:lang w:eastAsia="en-US"/>
        </w:rPr>
      </w:pPr>
    </w:p>
    <w:p w:rsidR="007E59E4" w:rsidRPr="00421747" w:rsidRDefault="007E59E4" w:rsidP="007E59E4">
      <w:pPr>
        <w:spacing w:after="0" w:line="240" w:lineRule="auto"/>
        <w:jc w:val="both"/>
        <w:rPr>
          <w:rFonts w:ascii="Times New Roman" w:eastAsiaTheme="minorHAnsi" w:hAnsi="Times New Roman"/>
          <w:i/>
          <w:sz w:val="26"/>
          <w:szCs w:val="26"/>
          <w:lang w:eastAsia="en-US"/>
        </w:rPr>
      </w:pPr>
    </w:p>
    <w:p w:rsidR="007E59E4" w:rsidRPr="00421747" w:rsidRDefault="007E59E4" w:rsidP="007E59E4">
      <w:pPr>
        <w:spacing w:after="0" w:line="240" w:lineRule="auto"/>
        <w:jc w:val="both"/>
        <w:rPr>
          <w:rFonts w:ascii="Times New Roman" w:eastAsiaTheme="minorHAnsi" w:hAnsi="Times New Roman"/>
          <w:i/>
          <w:sz w:val="26"/>
          <w:szCs w:val="26"/>
          <w:lang w:eastAsia="en-US"/>
        </w:rPr>
      </w:pPr>
    </w:p>
    <w:p w:rsidR="00194201" w:rsidRPr="00970CC1" w:rsidRDefault="00194201" w:rsidP="00E55F30">
      <w:pPr>
        <w:autoSpaceDE w:val="0"/>
        <w:autoSpaceDN w:val="0"/>
        <w:adjustRightInd w:val="0"/>
        <w:spacing w:after="0" w:line="240" w:lineRule="auto"/>
        <w:ind w:firstLine="709"/>
        <w:jc w:val="both"/>
        <w:rPr>
          <w:rFonts w:ascii="Times New Roman" w:hAnsi="Times New Roman"/>
          <w:sz w:val="26"/>
          <w:szCs w:val="26"/>
        </w:rPr>
      </w:pPr>
    </w:p>
    <w:sectPr w:rsidR="00194201" w:rsidRPr="00970CC1" w:rsidSect="0079372F">
      <w:pgSz w:w="11906" w:h="16838"/>
      <w:pgMar w:top="1134" w:right="851" w:bottom="1134" w:left="1701"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998" w:rsidRDefault="00E56998" w:rsidP="000C400A">
      <w:pPr>
        <w:spacing w:after="0" w:line="240" w:lineRule="auto"/>
      </w:pPr>
      <w:r>
        <w:separator/>
      </w:r>
    </w:p>
  </w:endnote>
  <w:endnote w:type="continuationSeparator" w:id="0">
    <w:p w:rsidR="00E56998" w:rsidRDefault="00E56998" w:rsidP="000C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998" w:rsidRDefault="00E56998" w:rsidP="000C400A">
      <w:pPr>
        <w:spacing w:after="0" w:line="240" w:lineRule="auto"/>
      </w:pPr>
      <w:r>
        <w:separator/>
      </w:r>
    </w:p>
  </w:footnote>
  <w:footnote w:type="continuationSeparator" w:id="0">
    <w:p w:rsidR="00E56998" w:rsidRDefault="00E56998" w:rsidP="000C40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4C116AD2"/>
    <w:multiLevelType w:val="multilevel"/>
    <w:tmpl w:val="E6CEF004"/>
    <w:lvl w:ilvl="0">
      <w:start w:val="1"/>
      <w:numFmt w:val="decimal"/>
      <w:lvlText w:val="%1."/>
      <w:lvlJc w:val="left"/>
      <w:pPr>
        <w:ind w:left="849" w:hanging="281"/>
        <w:jc w:val="right"/>
      </w:pPr>
      <w:rPr>
        <w:rFonts w:ascii="Times New Roman" w:eastAsia="Times New Roman" w:hAnsi="Times New Roman" w:cs="Times New Roman" w:hint="default"/>
        <w:b/>
        <w:bCs/>
        <w:i w:val="0"/>
        <w:iCs w:val="0"/>
        <w:spacing w:val="0"/>
        <w:w w:val="100"/>
        <w:sz w:val="26"/>
        <w:szCs w:val="26"/>
        <w:lang w:val="ru-RU" w:eastAsia="en-US" w:bidi="ar-SA"/>
      </w:rPr>
    </w:lvl>
    <w:lvl w:ilvl="1">
      <w:start w:val="1"/>
      <w:numFmt w:val="decimal"/>
      <w:lvlText w:val="%1.%2."/>
      <w:lvlJc w:val="left"/>
      <w:pPr>
        <w:ind w:left="1485" w:hanging="492"/>
        <w:jc w:val="right"/>
      </w:pPr>
      <w:rPr>
        <w:rFonts w:ascii="Times New Roman" w:eastAsia="Times New Roman" w:hAnsi="Times New Roman" w:cs="Times New Roman" w:hint="default"/>
        <w:b w:val="0"/>
        <w:bCs w:val="0"/>
        <w:i w:val="0"/>
        <w:iCs w:val="0"/>
        <w:w w:val="100"/>
        <w:sz w:val="26"/>
        <w:szCs w:val="26"/>
        <w:lang w:val="ru-RU" w:eastAsia="en-US" w:bidi="ar-SA"/>
      </w:rPr>
    </w:lvl>
    <w:lvl w:ilvl="2">
      <w:start w:val="1"/>
      <w:numFmt w:val="decimal"/>
      <w:lvlText w:val="%3)"/>
      <w:lvlJc w:val="left"/>
      <w:pPr>
        <w:ind w:left="132" w:hanging="425"/>
      </w:pPr>
      <w:rPr>
        <w:rFonts w:ascii="Times New Roman" w:eastAsia="Times New Roman" w:hAnsi="Times New Roman" w:cs="Times New Roman" w:hint="default"/>
        <w:b w:val="0"/>
        <w:bCs w:val="0"/>
        <w:i w:val="0"/>
        <w:iCs w:val="0"/>
        <w:spacing w:val="0"/>
        <w:w w:val="100"/>
        <w:sz w:val="26"/>
        <w:szCs w:val="26"/>
        <w:lang w:val="ru-RU" w:eastAsia="en-US" w:bidi="ar-SA"/>
      </w:rPr>
    </w:lvl>
    <w:lvl w:ilvl="3">
      <w:numFmt w:val="bullet"/>
      <w:lvlText w:val="•"/>
      <w:lvlJc w:val="left"/>
      <w:pPr>
        <w:ind w:left="4060" w:hanging="425"/>
      </w:pPr>
      <w:rPr>
        <w:rFonts w:hint="default"/>
        <w:lang w:val="ru-RU" w:eastAsia="en-US" w:bidi="ar-SA"/>
      </w:rPr>
    </w:lvl>
    <w:lvl w:ilvl="4">
      <w:numFmt w:val="bullet"/>
      <w:lvlText w:val="•"/>
      <w:lvlJc w:val="left"/>
      <w:pPr>
        <w:ind w:left="4940" w:hanging="425"/>
      </w:pPr>
      <w:rPr>
        <w:rFonts w:hint="default"/>
        <w:lang w:val="ru-RU" w:eastAsia="en-US" w:bidi="ar-SA"/>
      </w:rPr>
    </w:lvl>
    <w:lvl w:ilvl="5">
      <w:numFmt w:val="bullet"/>
      <w:lvlText w:val="•"/>
      <w:lvlJc w:val="left"/>
      <w:pPr>
        <w:ind w:left="5821" w:hanging="425"/>
      </w:pPr>
      <w:rPr>
        <w:rFonts w:hint="default"/>
        <w:lang w:val="ru-RU" w:eastAsia="en-US" w:bidi="ar-SA"/>
      </w:rPr>
    </w:lvl>
    <w:lvl w:ilvl="6">
      <w:numFmt w:val="bullet"/>
      <w:lvlText w:val="•"/>
      <w:lvlJc w:val="left"/>
      <w:pPr>
        <w:ind w:left="6702" w:hanging="425"/>
      </w:pPr>
      <w:rPr>
        <w:rFonts w:hint="default"/>
        <w:lang w:val="ru-RU" w:eastAsia="en-US" w:bidi="ar-SA"/>
      </w:rPr>
    </w:lvl>
    <w:lvl w:ilvl="7">
      <w:numFmt w:val="bullet"/>
      <w:lvlText w:val="•"/>
      <w:lvlJc w:val="left"/>
      <w:pPr>
        <w:ind w:left="7583" w:hanging="425"/>
      </w:pPr>
      <w:rPr>
        <w:rFonts w:hint="default"/>
        <w:lang w:val="ru-RU" w:eastAsia="en-US" w:bidi="ar-SA"/>
      </w:rPr>
    </w:lvl>
    <w:lvl w:ilvl="8">
      <w:numFmt w:val="bullet"/>
      <w:lvlText w:val="•"/>
      <w:lvlJc w:val="left"/>
      <w:pPr>
        <w:ind w:left="8464" w:hanging="425"/>
      </w:pPr>
      <w:rPr>
        <w:rFonts w:hint="default"/>
        <w:lang w:val="ru-RU" w:eastAsia="en-US" w:bidi="ar-SA"/>
      </w:rPr>
    </w:lvl>
  </w:abstractNum>
  <w:abstractNum w:abstractNumId="2">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771A"/>
    <w:rsid w:val="00010431"/>
    <w:rsid w:val="000109CA"/>
    <w:rsid w:val="00012DF4"/>
    <w:rsid w:val="00013E74"/>
    <w:rsid w:val="000142EB"/>
    <w:rsid w:val="0002576A"/>
    <w:rsid w:val="00026AF8"/>
    <w:rsid w:val="00026D0A"/>
    <w:rsid w:val="000273AC"/>
    <w:rsid w:val="000313F6"/>
    <w:rsid w:val="000320E7"/>
    <w:rsid w:val="00032F17"/>
    <w:rsid w:val="00033EEA"/>
    <w:rsid w:val="00037916"/>
    <w:rsid w:val="00042B32"/>
    <w:rsid w:val="00047546"/>
    <w:rsid w:val="00047D4A"/>
    <w:rsid w:val="000503DF"/>
    <w:rsid w:val="00050E14"/>
    <w:rsid w:val="00052C9B"/>
    <w:rsid w:val="00055612"/>
    <w:rsid w:val="00055671"/>
    <w:rsid w:val="00057AC7"/>
    <w:rsid w:val="000612B6"/>
    <w:rsid w:val="00061C8E"/>
    <w:rsid w:val="0006233D"/>
    <w:rsid w:val="000629A8"/>
    <w:rsid w:val="000630EE"/>
    <w:rsid w:val="0006792A"/>
    <w:rsid w:val="0007089F"/>
    <w:rsid w:val="000710D3"/>
    <w:rsid w:val="0007351B"/>
    <w:rsid w:val="00076630"/>
    <w:rsid w:val="00076975"/>
    <w:rsid w:val="00076E31"/>
    <w:rsid w:val="000818E7"/>
    <w:rsid w:val="0008464E"/>
    <w:rsid w:val="00085C7A"/>
    <w:rsid w:val="00085FE4"/>
    <w:rsid w:val="00086EF4"/>
    <w:rsid w:val="0009117E"/>
    <w:rsid w:val="0009310F"/>
    <w:rsid w:val="000931E1"/>
    <w:rsid w:val="0009556E"/>
    <w:rsid w:val="000973A7"/>
    <w:rsid w:val="00097EFE"/>
    <w:rsid w:val="000A3185"/>
    <w:rsid w:val="000A36B8"/>
    <w:rsid w:val="000A3CFD"/>
    <w:rsid w:val="000A7AFD"/>
    <w:rsid w:val="000B0424"/>
    <w:rsid w:val="000B53CA"/>
    <w:rsid w:val="000C2360"/>
    <w:rsid w:val="000C400A"/>
    <w:rsid w:val="000C46AF"/>
    <w:rsid w:val="000C6D5A"/>
    <w:rsid w:val="000D3356"/>
    <w:rsid w:val="000D4B16"/>
    <w:rsid w:val="000D52B8"/>
    <w:rsid w:val="000E0E56"/>
    <w:rsid w:val="000E1BC9"/>
    <w:rsid w:val="000E24BC"/>
    <w:rsid w:val="000E3F19"/>
    <w:rsid w:val="000E59BD"/>
    <w:rsid w:val="000F26FE"/>
    <w:rsid w:val="000F2B33"/>
    <w:rsid w:val="000F312A"/>
    <w:rsid w:val="000F359E"/>
    <w:rsid w:val="000F3AE2"/>
    <w:rsid w:val="000F4EB4"/>
    <w:rsid w:val="000F52F0"/>
    <w:rsid w:val="000F6614"/>
    <w:rsid w:val="000F716F"/>
    <w:rsid w:val="0010285E"/>
    <w:rsid w:val="00104386"/>
    <w:rsid w:val="0010466F"/>
    <w:rsid w:val="00106AFA"/>
    <w:rsid w:val="00107F5A"/>
    <w:rsid w:val="0011118C"/>
    <w:rsid w:val="001116D7"/>
    <w:rsid w:val="001143F7"/>
    <w:rsid w:val="0012024D"/>
    <w:rsid w:val="00122BB0"/>
    <w:rsid w:val="00123B13"/>
    <w:rsid w:val="001276B1"/>
    <w:rsid w:val="00127D30"/>
    <w:rsid w:val="00127DFB"/>
    <w:rsid w:val="0013093D"/>
    <w:rsid w:val="0013312C"/>
    <w:rsid w:val="00134EA7"/>
    <w:rsid w:val="00137534"/>
    <w:rsid w:val="0014068B"/>
    <w:rsid w:val="0014295D"/>
    <w:rsid w:val="00143055"/>
    <w:rsid w:val="001445C4"/>
    <w:rsid w:val="00145A4C"/>
    <w:rsid w:val="001462F8"/>
    <w:rsid w:val="001466BB"/>
    <w:rsid w:val="001472F0"/>
    <w:rsid w:val="00151A4D"/>
    <w:rsid w:val="00155CE2"/>
    <w:rsid w:val="00155E2C"/>
    <w:rsid w:val="001563A1"/>
    <w:rsid w:val="00161BFA"/>
    <w:rsid w:val="0016212D"/>
    <w:rsid w:val="001623F2"/>
    <w:rsid w:val="00163B81"/>
    <w:rsid w:val="00164629"/>
    <w:rsid w:val="00165EE0"/>
    <w:rsid w:val="00166097"/>
    <w:rsid w:val="001664DC"/>
    <w:rsid w:val="001721A4"/>
    <w:rsid w:val="001728E6"/>
    <w:rsid w:val="00172C67"/>
    <w:rsid w:val="0017315C"/>
    <w:rsid w:val="001742B9"/>
    <w:rsid w:val="00175CD6"/>
    <w:rsid w:val="0017627B"/>
    <w:rsid w:val="00183C31"/>
    <w:rsid w:val="00183D41"/>
    <w:rsid w:val="00184AC3"/>
    <w:rsid w:val="00187121"/>
    <w:rsid w:val="00193269"/>
    <w:rsid w:val="00194201"/>
    <w:rsid w:val="00194901"/>
    <w:rsid w:val="0019707E"/>
    <w:rsid w:val="0019708A"/>
    <w:rsid w:val="001A1F9E"/>
    <w:rsid w:val="001A25B2"/>
    <w:rsid w:val="001A3D7F"/>
    <w:rsid w:val="001A4769"/>
    <w:rsid w:val="001B09F4"/>
    <w:rsid w:val="001B0BD2"/>
    <w:rsid w:val="001B34AF"/>
    <w:rsid w:val="001B3C45"/>
    <w:rsid w:val="001B4F87"/>
    <w:rsid w:val="001B547D"/>
    <w:rsid w:val="001B6BD9"/>
    <w:rsid w:val="001B6CAB"/>
    <w:rsid w:val="001B7994"/>
    <w:rsid w:val="001C3E39"/>
    <w:rsid w:val="001C498E"/>
    <w:rsid w:val="001C4B16"/>
    <w:rsid w:val="001C5731"/>
    <w:rsid w:val="001C62CB"/>
    <w:rsid w:val="001D1E92"/>
    <w:rsid w:val="001D3020"/>
    <w:rsid w:val="001D3041"/>
    <w:rsid w:val="001D3DA8"/>
    <w:rsid w:val="001D74B2"/>
    <w:rsid w:val="001D7FEF"/>
    <w:rsid w:val="001E08EB"/>
    <w:rsid w:val="001E4369"/>
    <w:rsid w:val="001E5C8F"/>
    <w:rsid w:val="001E65D6"/>
    <w:rsid w:val="001F08C0"/>
    <w:rsid w:val="001F2638"/>
    <w:rsid w:val="001F2BEC"/>
    <w:rsid w:val="001F2D1D"/>
    <w:rsid w:val="001F2F90"/>
    <w:rsid w:val="001F5CA9"/>
    <w:rsid w:val="001F688B"/>
    <w:rsid w:val="00200984"/>
    <w:rsid w:val="00202E32"/>
    <w:rsid w:val="0020331E"/>
    <w:rsid w:val="00203E16"/>
    <w:rsid w:val="0021385D"/>
    <w:rsid w:val="00214B0E"/>
    <w:rsid w:val="00215351"/>
    <w:rsid w:val="0021772D"/>
    <w:rsid w:val="00217C66"/>
    <w:rsid w:val="0022163A"/>
    <w:rsid w:val="0022544A"/>
    <w:rsid w:val="00226439"/>
    <w:rsid w:val="00230A71"/>
    <w:rsid w:val="00237542"/>
    <w:rsid w:val="00240A61"/>
    <w:rsid w:val="00243E0F"/>
    <w:rsid w:val="00244E79"/>
    <w:rsid w:val="00246B77"/>
    <w:rsid w:val="00251001"/>
    <w:rsid w:val="002520B7"/>
    <w:rsid w:val="00254BEC"/>
    <w:rsid w:val="00254FBD"/>
    <w:rsid w:val="00255390"/>
    <w:rsid w:val="00255E37"/>
    <w:rsid w:val="00256333"/>
    <w:rsid w:val="00256361"/>
    <w:rsid w:val="00256DB9"/>
    <w:rsid w:val="00257877"/>
    <w:rsid w:val="00261680"/>
    <w:rsid w:val="00261E45"/>
    <w:rsid w:val="0026251F"/>
    <w:rsid w:val="00263C56"/>
    <w:rsid w:val="00265101"/>
    <w:rsid w:val="00265498"/>
    <w:rsid w:val="00266420"/>
    <w:rsid w:val="002708D3"/>
    <w:rsid w:val="0027108D"/>
    <w:rsid w:val="002715C9"/>
    <w:rsid w:val="002728DD"/>
    <w:rsid w:val="0027418F"/>
    <w:rsid w:val="00274F72"/>
    <w:rsid w:val="002757BA"/>
    <w:rsid w:val="00282378"/>
    <w:rsid w:val="00282B3B"/>
    <w:rsid w:val="0028310F"/>
    <w:rsid w:val="00284AA6"/>
    <w:rsid w:val="002865A1"/>
    <w:rsid w:val="00286A21"/>
    <w:rsid w:val="00286E75"/>
    <w:rsid w:val="0029239C"/>
    <w:rsid w:val="002938B4"/>
    <w:rsid w:val="0029541C"/>
    <w:rsid w:val="00296623"/>
    <w:rsid w:val="002A6D38"/>
    <w:rsid w:val="002B1DBB"/>
    <w:rsid w:val="002B35D5"/>
    <w:rsid w:val="002B618D"/>
    <w:rsid w:val="002B7E88"/>
    <w:rsid w:val="002C039B"/>
    <w:rsid w:val="002C1A74"/>
    <w:rsid w:val="002C2B0C"/>
    <w:rsid w:val="002C35E7"/>
    <w:rsid w:val="002D168D"/>
    <w:rsid w:val="002D2298"/>
    <w:rsid w:val="002D6C99"/>
    <w:rsid w:val="002E115C"/>
    <w:rsid w:val="002E5F61"/>
    <w:rsid w:val="002F16E1"/>
    <w:rsid w:val="002F1FD1"/>
    <w:rsid w:val="002F50FF"/>
    <w:rsid w:val="002F5354"/>
    <w:rsid w:val="002F557F"/>
    <w:rsid w:val="002F5F45"/>
    <w:rsid w:val="00300EC3"/>
    <w:rsid w:val="003017BA"/>
    <w:rsid w:val="00302207"/>
    <w:rsid w:val="003030CF"/>
    <w:rsid w:val="00303304"/>
    <w:rsid w:val="00303E78"/>
    <w:rsid w:val="00307965"/>
    <w:rsid w:val="00307DD1"/>
    <w:rsid w:val="00311FE3"/>
    <w:rsid w:val="00312125"/>
    <w:rsid w:val="003146D5"/>
    <w:rsid w:val="003168D6"/>
    <w:rsid w:val="0031727B"/>
    <w:rsid w:val="003310F6"/>
    <w:rsid w:val="00332F53"/>
    <w:rsid w:val="00334514"/>
    <w:rsid w:val="003354BA"/>
    <w:rsid w:val="00341D3E"/>
    <w:rsid w:val="003422AA"/>
    <w:rsid w:val="00342704"/>
    <w:rsid w:val="0034448E"/>
    <w:rsid w:val="00344FFE"/>
    <w:rsid w:val="00347C09"/>
    <w:rsid w:val="00350CB3"/>
    <w:rsid w:val="00351D5B"/>
    <w:rsid w:val="003523F2"/>
    <w:rsid w:val="00352DA0"/>
    <w:rsid w:val="00362171"/>
    <w:rsid w:val="0036326C"/>
    <w:rsid w:val="00364D0A"/>
    <w:rsid w:val="0036704F"/>
    <w:rsid w:val="00367231"/>
    <w:rsid w:val="00370DD3"/>
    <w:rsid w:val="00372B1C"/>
    <w:rsid w:val="003734CD"/>
    <w:rsid w:val="003737AE"/>
    <w:rsid w:val="00375B49"/>
    <w:rsid w:val="00376D7F"/>
    <w:rsid w:val="0038098E"/>
    <w:rsid w:val="00385199"/>
    <w:rsid w:val="003865AB"/>
    <w:rsid w:val="00390758"/>
    <w:rsid w:val="00390AEB"/>
    <w:rsid w:val="00393451"/>
    <w:rsid w:val="003965AB"/>
    <w:rsid w:val="003971B4"/>
    <w:rsid w:val="003A0453"/>
    <w:rsid w:val="003A1BDA"/>
    <w:rsid w:val="003A33D9"/>
    <w:rsid w:val="003A4768"/>
    <w:rsid w:val="003A5964"/>
    <w:rsid w:val="003B3E39"/>
    <w:rsid w:val="003B7DF4"/>
    <w:rsid w:val="003C0791"/>
    <w:rsid w:val="003C15B5"/>
    <w:rsid w:val="003C5761"/>
    <w:rsid w:val="003C60E6"/>
    <w:rsid w:val="003D0115"/>
    <w:rsid w:val="003D45FD"/>
    <w:rsid w:val="003D58D9"/>
    <w:rsid w:val="003D6B4A"/>
    <w:rsid w:val="003E126D"/>
    <w:rsid w:val="003E4927"/>
    <w:rsid w:val="003E6AF6"/>
    <w:rsid w:val="003F0849"/>
    <w:rsid w:val="003F0E07"/>
    <w:rsid w:val="003F2854"/>
    <w:rsid w:val="003F47CD"/>
    <w:rsid w:val="003F515D"/>
    <w:rsid w:val="003F616A"/>
    <w:rsid w:val="00401E84"/>
    <w:rsid w:val="004044DB"/>
    <w:rsid w:val="00410385"/>
    <w:rsid w:val="00415958"/>
    <w:rsid w:val="00416171"/>
    <w:rsid w:val="004217D2"/>
    <w:rsid w:val="0042502E"/>
    <w:rsid w:val="00427270"/>
    <w:rsid w:val="0043233C"/>
    <w:rsid w:val="00434B13"/>
    <w:rsid w:val="0043607C"/>
    <w:rsid w:val="00437975"/>
    <w:rsid w:val="00442EFB"/>
    <w:rsid w:val="004465E0"/>
    <w:rsid w:val="00451D79"/>
    <w:rsid w:val="004559F1"/>
    <w:rsid w:val="00456047"/>
    <w:rsid w:val="0045712F"/>
    <w:rsid w:val="00461E16"/>
    <w:rsid w:val="00466ABB"/>
    <w:rsid w:val="0047013F"/>
    <w:rsid w:val="00472582"/>
    <w:rsid w:val="00472B34"/>
    <w:rsid w:val="00473474"/>
    <w:rsid w:val="00473FEA"/>
    <w:rsid w:val="00474E78"/>
    <w:rsid w:val="004824A5"/>
    <w:rsid w:val="004825FF"/>
    <w:rsid w:val="00482FF9"/>
    <w:rsid w:val="00484EAA"/>
    <w:rsid w:val="0048676F"/>
    <w:rsid w:val="00486AAA"/>
    <w:rsid w:val="004922A3"/>
    <w:rsid w:val="00493F33"/>
    <w:rsid w:val="0049626E"/>
    <w:rsid w:val="0049633F"/>
    <w:rsid w:val="00496AF1"/>
    <w:rsid w:val="004A25F9"/>
    <w:rsid w:val="004A45F9"/>
    <w:rsid w:val="004A624D"/>
    <w:rsid w:val="004A7386"/>
    <w:rsid w:val="004B2290"/>
    <w:rsid w:val="004B4A96"/>
    <w:rsid w:val="004B518F"/>
    <w:rsid w:val="004B7660"/>
    <w:rsid w:val="004C0CDF"/>
    <w:rsid w:val="004C0EC1"/>
    <w:rsid w:val="004C10EF"/>
    <w:rsid w:val="004C13F8"/>
    <w:rsid w:val="004C1480"/>
    <w:rsid w:val="004C1DE3"/>
    <w:rsid w:val="004C4436"/>
    <w:rsid w:val="004C5FA9"/>
    <w:rsid w:val="004C6F9A"/>
    <w:rsid w:val="004D1A2E"/>
    <w:rsid w:val="004D23A8"/>
    <w:rsid w:val="004D4D59"/>
    <w:rsid w:val="004D5F39"/>
    <w:rsid w:val="004D6257"/>
    <w:rsid w:val="004D700C"/>
    <w:rsid w:val="004D7898"/>
    <w:rsid w:val="004E3BE2"/>
    <w:rsid w:val="004E6956"/>
    <w:rsid w:val="004E7938"/>
    <w:rsid w:val="004F3955"/>
    <w:rsid w:val="004F3F76"/>
    <w:rsid w:val="004F41B7"/>
    <w:rsid w:val="004F58E0"/>
    <w:rsid w:val="00500D61"/>
    <w:rsid w:val="00503A02"/>
    <w:rsid w:val="00504A0A"/>
    <w:rsid w:val="00504CC1"/>
    <w:rsid w:val="0050515D"/>
    <w:rsid w:val="005054B3"/>
    <w:rsid w:val="0050713A"/>
    <w:rsid w:val="005109E2"/>
    <w:rsid w:val="00517621"/>
    <w:rsid w:val="005236C2"/>
    <w:rsid w:val="00524B7D"/>
    <w:rsid w:val="00525231"/>
    <w:rsid w:val="00525E1F"/>
    <w:rsid w:val="00532609"/>
    <w:rsid w:val="00533464"/>
    <w:rsid w:val="00533DE9"/>
    <w:rsid w:val="0053511F"/>
    <w:rsid w:val="005360EC"/>
    <w:rsid w:val="0053741C"/>
    <w:rsid w:val="00544781"/>
    <w:rsid w:val="00546EDC"/>
    <w:rsid w:val="0055022E"/>
    <w:rsid w:val="005508CC"/>
    <w:rsid w:val="005516E4"/>
    <w:rsid w:val="00552226"/>
    <w:rsid w:val="0055251C"/>
    <w:rsid w:val="005534E0"/>
    <w:rsid w:val="005559F9"/>
    <w:rsid w:val="0055615B"/>
    <w:rsid w:val="005644A6"/>
    <w:rsid w:val="00567E55"/>
    <w:rsid w:val="00571A68"/>
    <w:rsid w:val="00571B22"/>
    <w:rsid w:val="00572239"/>
    <w:rsid w:val="00573B3F"/>
    <w:rsid w:val="00575017"/>
    <w:rsid w:val="00576390"/>
    <w:rsid w:val="005775A7"/>
    <w:rsid w:val="00577804"/>
    <w:rsid w:val="00580229"/>
    <w:rsid w:val="00580D65"/>
    <w:rsid w:val="00582907"/>
    <w:rsid w:val="00583EA6"/>
    <w:rsid w:val="00586798"/>
    <w:rsid w:val="00586B50"/>
    <w:rsid w:val="00590585"/>
    <w:rsid w:val="00595B4F"/>
    <w:rsid w:val="0059677A"/>
    <w:rsid w:val="005976CF"/>
    <w:rsid w:val="005A5853"/>
    <w:rsid w:val="005B2367"/>
    <w:rsid w:val="005B28B1"/>
    <w:rsid w:val="005B2943"/>
    <w:rsid w:val="005B7E83"/>
    <w:rsid w:val="005C0254"/>
    <w:rsid w:val="005C1795"/>
    <w:rsid w:val="005C2E74"/>
    <w:rsid w:val="005C3E90"/>
    <w:rsid w:val="005C42BB"/>
    <w:rsid w:val="005C6413"/>
    <w:rsid w:val="005D01AE"/>
    <w:rsid w:val="005D03EF"/>
    <w:rsid w:val="005D0537"/>
    <w:rsid w:val="005D48AA"/>
    <w:rsid w:val="005D609C"/>
    <w:rsid w:val="005D6729"/>
    <w:rsid w:val="005E28C1"/>
    <w:rsid w:val="005E5160"/>
    <w:rsid w:val="005E65BE"/>
    <w:rsid w:val="005E7E74"/>
    <w:rsid w:val="005F3C69"/>
    <w:rsid w:val="005F3CE0"/>
    <w:rsid w:val="005F4220"/>
    <w:rsid w:val="005F72AD"/>
    <w:rsid w:val="0060139F"/>
    <w:rsid w:val="00602322"/>
    <w:rsid w:val="00604EB1"/>
    <w:rsid w:val="006056CA"/>
    <w:rsid w:val="006148F0"/>
    <w:rsid w:val="00615AE4"/>
    <w:rsid w:val="006163BA"/>
    <w:rsid w:val="00617310"/>
    <w:rsid w:val="00624CA4"/>
    <w:rsid w:val="00625F39"/>
    <w:rsid w:val="0062630F"/>
    <w:rsid w:val="006316A5"/>
    <w:rsid w:val="00633641"/>
    <w:rsid w:val="0063703C"/>
    <w:rsid w:val="006428EF"/>
    <w:rsid w:val="0064464E"/>
    <w:rsid w:val="00645E4E"/>
    <w:rsid w:val="00646DA1"/>
    <w:rsid w:val="00651852"/>
    <w:rsid w:val="00651E08"/>
    <w:rsid w:val="00652F03"/>
    <w:rsid w:val="00653054"/>
    <w:rsid w:val="00657440"/>
    <w:rsid w:val="00663ACF"/>
    <w:rsid w:val="00675684"/>
    <w:rsid w:val="00675FC5"/>
    <w:rsid w:val="00676EA2"/>
    <w:rsid w:val="006770C3"/>
    <w:rsid w:val="006817C8"/>
    <w:rsid w:val="006825A1"/>
    <w:rsid w:val="00683532"/>
    <w:rsid w:val="00683C97"/>
    <w:rsid w:val="00684787"/>
    <w:rsid w:val="006943D5"/>
    <w:rsid w:val="00694411"/>
    <w:rsid w:val="006A2906"/>
    <w:rsid w:val="006A4488"/>
    <w:rsid w:val="006A4C9A"/>
    <w:rsid w:val="006A7103"/>
    <w:rsid w:val="006B17E2"/>
    <w:rsid w:val="006B1CBD"/>
    <w:rsid w:val="006B2AFB"/>
    <w:rsid w:val="006B5A87"/>
    <w:rsid w:val="006C3E0A"/>
    <w:rsid w:val="006D0186"/>
    <w:rsid w:val="006D2614"/>
    <w:rsid w:val="006D43A3"/>
    <w:rsid w:val="006D529E"/>
    <w:rsid w:val="006D650D"/>
    <w:rsid w:val="006D77C4"/>
    <w:rsid w:val="006E11A5"/>
    <w:rsid w:val="006E1E81"/>
    <w:rsid w:val="006E391E"/>
    <w:rsid w:val="006E5282"/>
    <w:rsid w:val="006E624A"/>
    <w:rsid w:val="006F1226"/>
    <w:rsid w:val="006F2E97"/>
    <w:rsid w:val="006F3261"/>
    <w:rsid w:val="006F562B"/>
    <w:rsid w:val="006F64CF"/>
    <w:rsid w:val="00703AF0"/>
    <w:rsid w:val="007053BD"/>
    <w:rsid w:val="007125CB"/>
    <w:rsid w:val="00714314"/>
    <w:rsid w:val="00714E3F"/>
    <w:rsid w:val="0071522F"/>
    <w:rsid w:val="0072302F"/>
    <w:rsid w:val="007233EB"/>
    <w:rsid w:val="00724278"/>
    <w:rsid w:val="007264B3"/>
    <w:rsid w:val="00730331"/>
    <w:rsid w:val="00730E0A"/>
    <w:rsid w:val="007338EB"/>
    <w:rsid w:val="00733D2E"/>
    <w:rsid w:val="007370E2"/>
    <w:rsid w:val="00742388"/>
    <w:rsid w:val="00743301"/>
    <w:rsid w:val="00747F8A"/>
    <w:rsid w:val="0075237F"/>
    <w:rsid w:val="00762ADE"/>
    <w:rsid w:val="00762BC9"/>
    <w:rsid w:val="00763623"/>
    <w:rsid w:val="00765C99"/>
    <w:rsid w:val="007678A0"/>
    <w:rsid w:val="00767963"/>
    <w:rsid w:val="007702A6"/>
    <w:rsid w:val="00780A1B"/>
    <w:rsid w:val="007845C6"/>
    <w:rsid w:val="00785896"/>
    <w:rsid w:val="007872F0"/>
    <w:rsid w:val="007905DA"/>
    <w:rsid w:val="00790D0F"/>
    <w:rsid w:val="0079372F"/>
    <w:rsid w:val="00794129"/>
    <w:rsid w:val="0079590F"/>
    <w:rsid w:val="00795DCC"/>
    <w:rsid w:val="00796AFA"/>
    <w:rsid w:val="007A0A31"/>
    <w:rsid w:val="007A0B2B"/>
    <w:rsid w:val="007A195A"/>
    <w:rsid w:val="007A3AEB"/>
    <w:rsid w:val="007B0716"/>
    <w:rsid w:val="007B2386"/>
    <w:rsid w:val="007B2D05"/>
    <w:rsid w:val="007B3A68"/>
    <w:rsid w:val="007B4C55"/>
    <w:rsid w:val="007B69D9"/>
    <w:rsid w:val="007B6C34"/>
    <w:rsid w:val="007C1AC3"/>
    <w:rsid w:val="007D276E"/>
    <w:rsid w:val="007D3A3D"/>
    <w:rsid w:val="007E086A"/>
    <w:rsid w:val="007E0F6C"/>
    <w:rsid w:val="007E59E4"/>
    <w:rsid w:val="007E6122"/>
    <w:rsid w:val="007E64A2"/>
    <w:rsid w:val="007F1478"/>
    <w:rsid w:val="007F3DE1"/>
    <w:rsid w:val="007F4980"/>
    <w:rsid w:val="0080573A"/>
    <w:rsid w:val="00806082"/>
    <w:rsid w:val="008071F1"/>
    <w:rsid w:val="00810AD4"/>
    <w:rsid w:val="0081272F"/>
    <w:rsid w:val="0081348D"/>
    <w:rsid w:val="008154E5"/>
    <w:rsid w:val="00820841"/>
    <w:rsid w:val="00821089"/>
    <w:rsid w:val="008211E3"/>
    <w:rsid w:val="008271CA"/>
    <w:rsid w:val="00827989"/>
    <w:rsid w:val="00831715"/>
    <w:rsid w:val="00831943"/>
    <w:rsid w:val="00831990"/>
    <w:rsid w:val="00832156"/>
    <w:rsid w:val="00843761"/>
    <w:rsid w:val="0084458C"/>
    <w:rsid w:val="0084466D"/>
    <w:rsid w:val="0084508E"/>
    <w:rsid w:val="00845479"/>
    <w:rsid w:val="00846371"/>
    <w:rsid w:val="008508DD"/>
    <w:rsid w:val="00851C86"/>
    <w:rsid w:val="00852EDB"/>
    <w:rsid w:val="00854B82"/>
    <w:rsid w:val="00856823"/>
    <w:rsid w:val="00860348"/>
    <w:rsid w:val="00861091"/>
    <w:rsid w:val="008612E6"/>
    <w:rsid w:val="00861E60"/>
    <w:rsid w:val="008624A1"/>
    <w:rsid w:val="008642E2"/>
    <w:rsid w:val="00864620"/>
    <w:rsid w:val="00865783"/>
    <w:rsid w:val="00865794"/>
    <w:rsid w:val="00865AC0"/>
    <w:rsid w:val="008705D2"/>
    <w:rsid w:val="008731C9"/>
    <w:rsid w:val="0087453E"/>
    <w:rsid w:val="00875387"/>
    <w:rsid w:val="00876F45"/>
    <w:rsid w:val="00883C77"/>
    <w:rsid w:val="00883EBD"/>
    <w:rsid w:val="00884B96"/>
    <w:rsid w:val="00885B5B"/>
    <w:rsid w:val="00886B57"/>
    <w:rsid w:val="00887ECF"/>
    <w:rsid w:val="00891A23"/>
    <w:rsid w:val="00891B39"/>
    <w:rsid w:val="00891BC2"/>
    <w:rsid w:val="00892685"/>
    <w:rsid w:val="008A20C3"/>
    <w:rsid w:val="008A4372"/>
    <w:rsid w:val="008A55B5"/>
    <w:rsid w:val="008A5972"/>
    <w:rsid w:val="008A6266"/>
    <w:rsid w:val="008A75C1"/>
    <w:rsid w:val="008A77C5"/>
    <w:rsid w:val="008B0EDE"/>
    <w:rsid w:val="008B39E8"/>
    <w:rsid w:val="008C0B07"/>
    <w:rsid w:val="008C0C7F"/>
    <w:rsid w:val="008C184D"/>
    <w:rsid w:val="008C3CBD"/>
    <w:rsid w:val="008C4A05"/>
    <w:rsid w:val="008C54F4"/>
    <w:rsid w:val="008D1788"/>
    <w:rsid w:val="008D2BAC"/>
    <w:rsid w:val="008D3C17"/>
    <w:rsid w:val="008D5177"/>
    <w:rsid w:val="008E14C5"/>
    <w:rsid w:val="008E1C01"/>
    <w:rsid w:val="008E1D88"/>
    <w:rsid w:val="008E2915"/>
    <w:rsid w:val="008E2C8E"/>
    <w:rsid w:val="008E3955"/>
    <w:rsid w:val="008E5EDB"/>
    <w:rsid w:val="008E688C"/>
    <w:rsid w:val="008E70D8"/>
    <w:rsid w:val="008E7635"/>
    <w:rsid w:val="008E7ED6"/>
    <w:rsid w:val="008F1621"/>
    <w:rsid w:val="008F1F51"/>
    <w:rsid w:val="008F3A91"/>
    <w:rsid w:val="008F528F"/>
    <w:rsid w:val="008F74EC"/>
    <w:rsid w:val="009022E4"/>
    <w:rsid w:val="00902DDB"/>
    <w:rsid w:val="00905735"/>
    <w:rsid w:val="00906D2B"/>
    <w:rsid w:val="009109BA"/>
    <w:rsid w:val="00914F0F"/>
    <w:rsid w:val="0092029B"/>
    <w:rsid w:val="009206DD"/>
    <w:rsid w:val="00920A50"/>
    <w:rsid w:val="00922191"/>
    <w:rsid w:val="00925E0F"/>
    <w:rsid w:val="00926736"/>
    <w:rsid w:val="00933CF4"/>
    <w:rsid w:val="0093435A"/>
    <w:rsid w:val="009358C7"/>
    <w:rsid w:val="0093687A"/>
    <w:rsid w:val="00942310"/>
    <w:rsid w:val="00944E8D"/>
    <w:rsid w:val="0094507A"/>
    <w:rsid w:val="00945592"/>
    <w:rsid w:val="00945B8C"/>
    <w:rsid w:val="00947FFA"/>
    <w:rsid w:val="00951EC0"/>
    <w:rsid w:val="00953CD4"/>
    <w:rsid w:val="00954754"/>
    <w:rsid w:val="00955ABB"/>
    <w:rsid w:val="00962400"/>
    <w:rsid w:val="00962E78"/>
    <w:rsid w:val="00970CC1"/>
    <w:rsid w:val="0097141C"/>
    <w:rsid w:val="00971D86"/>
    <w:rsid w:val="0097402C"/>
    <w:rsid w:val="0097459E"/>
    <w:rsid w:val="00974FDE"/>
    <w:rsid w:val="009757CD"/>
    <w:rsid w:val="00981D79"/>
    <w:rsid w:val="00982DE6"/>
    <w:rsid w:val="009A048A"/>
    <w:rsid w:val="009A0B27"/>
    <w:rsid w:val="009A0E32"/>
    <w:rsid w:val="009A0E44"/>
    <w:rsid w:val="009A1CAA"/>
    <w:rsid w:val="009A25F1"/>
    <w:rsid w:val="009A43F1"/>
    <w:rsid w:val="009A45A7"/>
    <w:rsid w:val="009B186B"/>
    <w:rsid w:val="009B3A07"/>
    <w:rsid w:val="009B4A8A"/>
    <w:rsid w:val="009C0E98"/>
    <w:rsid w:val="009C3794"/>
    <w:rsid w:val="009C3F96"/>
    <w:rsid w:val="009D2251"/>
    <w:rsid w:val="009D359B"/>
    <w:rsid w:val="009D3AF3"/>
    <w:rsid w:val="009D4ABC"/>
    <w:rsid w:val="009D4C9E"/>
    <w:rsid w:val="009E187D"/>
    <w:rsid w:val="009E232C"/>
    <w:rsid w:val="009E3CF4"/>
    <w:rsid w:val="009E4AB5"/>
    <w:rsid w:val="009E5D6B"/>
    <w:rsid w:val="009F51B3"/>
    <w:rsid w:val="009F5D06"/>
    <w:rsid w:val="00A005BD"/>
    <w:rsid w:val="00A0647B"/>
    <w:rsid w:val="00A1158B"/>
    <w:rsid w:val="00A11CBE"/>
    <w:rsid w:val="00A12E12"/>
    <w:rsid w:val="00A13F9D"/>
    <w:rsid w:val="00A14052"/>
    <w:rsid w:val="00A166A3"/>
    <w:rsid w:val="00A22C4E"/>
    <w:rsid w:val="00A2600B"/>
    <w:rsid w:val="00A32AAF"/>
    <w:rsid w:val="00A34CA9"/>
    <w:rsid w:val="00A355B3"/>
    <w:rsid w:val="00A362DB"/>
    <w:rsid w:val="00A37226"/>
    <w:rsid w:val="00A406E1"/>
    <w:rsid w:val="00A4174C"/>
    <w:rsid w:val="00A41E86"/>
    <w:rsid w:val="00A5121A"/>
    <w:rsid w:val="00A525F2"/>
    <w:rsid w:val="00A5432E"/>
    <w:rsid w:val="00A57C1B"/>
    <w:rsid w:val="00A60981"/>
    <w:rsid w:val="00A62B41"/>
    <w:rsid w:val="00A6577F"/>
    <w:rsid w:val="00A67148"/>
    <w:rsid w:val="00A70697"/>
    <w:rsid w:val="00A71256"/>
    <w:rsid w:val="00A72471"/>
    <w:rsid w:val="00A7310D"/>
    <w:rsid w:val="00A74E2B"/>
    <w:rsid w:val="00A77A1A"/>
    <w:rsid w:val="00A81612"/>
    <w:rsid w:val="00A8256E"/>
    <w:rsid w:val="00A842F8"/>
    <w:rsid w:val="00A845F9"/>
    <w:rsid w:val="00A90836"/>
    <w:rsid w:val="00A90968"/>
    <w:rsid w:val="00A91358"/>
    <w:rsid w:val="00A928F9"/>
    <w:rsid w:val="00AA654A"/>
    <w:rsid w:val="00AB2AE1"/>
    <w:rsid w:val="00AB2B71"/>
    <w:rsid w:val="00AB57C9"/>
    <w:rsid w:val="00AB6AAA"/>
    <w:rsid w:val="00AB6CC3"/>
    <w:rsid w:val="00AC1F3F"/>
    <w:rsid w:val="00AC4B2B"/>
    <w:rsid w:val="00AC72B6"/>
    <w:rsid w:val="00AC73C0"/>
    <w:rsid w:val="00AC79D1"/>
    <w:rsid w:val="00AD1CD3"/>
    <w:rsid w:val="00AD30F4"/>
    <w:rsid w:val="00AD4524"/>
    <w:rsid w:val="00AD50A6"/>
    <w:rsid w:val="00AD7DE7"/>
    <w:rsid w:val="00AE20B0"/>
    <w:rsid w:val="00AE24C1"/>
    <w:rsid w:val="00AE334E"/>
    <w:rsid w:val="00AF0287"/>
    <w:rsid w:val="00AF318A"/>
    <w:rsid w:val="00AF3F8E"/>
    <w:rsid w:val="00B00BE1"/>
    <w:rsid w:val="00B017E5"/>
    <w:rsid w:val="00B023CA"/>
    <w:rsid w:val="00B03EB5"/>
    <w:rsid w:val="00B054C6"/>
    <w:rsid w:val="00B11934"/>
    <w:rsid w:val="00B121A5"/>
    <w:rsid w:val="00B13C9F"/>
    <w:rsid w:val="00B16037"/>
    <w:rsid w:val="00B1698B"/>
    <w:rsid w:val="00B17511"/>
    <w:rsid w:val="00B237B1"/>
    <w:rsid w:val="00B30A02"/>
    <w:rsid w:val="00B312AF"/>
    <w:rsid w:val="00B332FB"/>
    <w:rsid w:val="00B348A9"/>
    <w:rsid w:val="00B36163"/>
    <w:rsid w:val="00B4047F"/>
    <w:rsid w:val="00B45790"/>
    <w:rsid w:val="00B465FB"/>
    <w:rsid w:val="00B46D51"/>
    <w:rsid w:val="00B52A15"/>
    <w:rsid w:val="00B55C91"/>
    <w:rsid w:val="00B652FF"/>
    <w:rsid w:val="00B7083B"/>
    <w:rsid w:val="00B77600"/>
    <w:rsid w:val="00B830EA"/>
    <w:rsid w:val="00B85E3E"/>
    <w:rsid w:val="00B900B5"/>
    <w:rsid w:val="00BA33CB"/>
    <w:rsid w:val="00BA3589"/>
    <w:rsid w:val="00BA397B"/>
    <w:rsid w:val="00BA539A"/>
    <w:rsid w:val="00BA5F2A"/>
    <w:rsid w:val="00BA67DB"/>
    <w:rsid w:val="00BB0873"/>
    <w:rsid w:val="00BB1AC1"/>
    <w:rsid w:val="00BB40BD"/>
    <w:rsid w:val="00BC117A"/>
    <w:rsid w:val="00BC29B0"/>
    <w:rsid w:val="00BC3C85"/>
    <w:rsid w:val="00BC3F29"/>
    <w:rsid w:val="00BC407D"/>
    <w:rsid w:val="00BC5353"/>
    <w:rsid w:val="00BC55A1"/>
    <w:rsid w:val="00BC6290"/>
    <w:rsid w:val="00BD3813"/>
    <w:rsid w:val="00BD50AC"/>
    <w:rsid w:val="00BD5BA5"/>
    <w:rsid w:val="00BD77B2"/>
    <w:rsid w:val="00BE2538"/>
    <w:rsid w:val="00BE35B5"/>
    <w:rsid w:val="00BE5878"/>
    <w:rsid w:val="00BE7721"/>
    <w:rsid w:val="00BF4BC2"/>
    <w:rsid w:val="00BF715C"/>
    <w:rsid w:val="00C004CC"/>
    <w:rsid w:val="00C00969"/>
    <w:rsid w:val="00C009F6"/>
    <w:rsid w:val="00C032A5"/>
    <w:rsid w:val="00C03A14"/>
    <w:rsid w:val="00C04EEB"/>
    <w:rsid w:val="00C06359"/>
    <w:rsid w:val="00C06524"/>
    <w:rsid w:val="00C0761D"/>
    <w:rsid w:val="00C10669"/>
    <w:rsid w:val="00C14E5E"/>
    <w:rsid w:val="00C16AF7"/>
    <w:rsid w:val="00C211D5"/>
    <w:rsid w:val="00C22600"/>
    <w:rsid w:val="00C2306C"/>
    <w:rsid w:val="00C236A9"/>
    <w:rsid w:val="00C23AAB"/>
    <w:rsid w:val="00C25370"/>
    <w:rsid w:val="00C2596B"/>
    <w:rsid w:val="00C31976"/>
    <w:rsid w:val="00C31BB0"/>
    <w:rsid w:val="00C41F41"/>
    <w:rsid w:val="00C42F62"/>
    <w:rsid w:val="00C46215"/>
    <w:rsid w:val="00C50B72"/>
    <w:rsid w:val="00C52694"/>
    <w:rsid w:val="00C54BDC"/>
    <w:rsid w:val="00C5527A"/>
    <w:rsid w:val="00C6051F"/>
    <w:rsid w:val="00C615AC"/>
    <w:rsid w:val="00C63931"/>
    <w:rsid w:val="00C65A6E"/>
    <w:rsid w:val="00C67747"/>
    <w:rsid w:val="00C67989"/>
    <w:rsid w:val="00C67D9A"/>
    <w:rsid w:val="00C712AE"/>
    <w:rsid w:val="00C754C0"/>
    <w:rsid w:val="00C770CD"/>
    <w:rsid w:val="00C837B6"/>
    <w:rsid w:val="00C8476B"/>
    <w:rsid w:val="00C84E3E"/>
    <w:rsid w:val="00C9578E"/>
    <w:rsid w:val="00C95B7A"/>
    <w:rsid w:val="00C97CCE"/>
    <w:rsid w:val="00CA09C2"/>
    <w:rsid w:val="00CA1DFA"/>
    <w:rsid w:val="00CA2B90"/>
    <w:rsid w:val="00CA4991"/>
    <w:rsid w:val="00CA4BF9"/>
    <w:rsid w:val="00CB036E"/>
    <w:rsid w:val="00CB41F2"/>
    <w:rsid w:val="00CB6D19"/>
    <w:rsid w:val="00CC38EB"/>
    <w:rsid w:val="00CC4E42"/>
    <w:rsid w:val="00CD316B"/>
    <w:rsid w:val="00CD5B46"/>
    <w:rsid w:val="00CE30BF"/>
    <w:rsid w:val="00CE7955"/>
    <w:rsid w:val="00CF0F12"/>
    <w:rsid w:val="00CF1AD2"/>
    <w:rsid w:val="00CF1D65"/>
    <w:rsid w:val="00CF2B15"/>
    <w:rsid w:val="00D10063"/>
    <w:rsid w:val="00D141F6"/>
    <w:rsid w:val="00D15EFC"/>
    <w:rsid w:val="00D167B1"/>
    <w:rsid w:val="00D22450"/>
    <w:rsid w:val="00D224A1"/>
    <w:rsid w:val="00D24383"/>
    <w:rsid w:val="00D24939"/>
    <w:rsid w:val="00D25B10"/>
    <w:rsid w:val="00D260FD"/>
    <w:rsid w:val="00D31173"/>
    <w:rsid w:val="00D374C5"/>
    <w:rsid w:val="00D40330"/>
    <w:rsid w:val="00D503BF"/>
    <w:rsid w:val="00D5047A"/>
    <w:rsid w:val="00D50C85"/>
    <w:rsid w:val="00D53310"/>
    <w:rsid w:val="00D55A8A"/>
    <w:rsid w:val="00D565F3"/>
    <w:rsid w:val="00D60CB6"/>
    <w:rsid w:val="00D61D01"/>
    <w:rsid w:val="00D63C47"/>
    <w:rsid w:val="00D7033A"/>
    <w:rsid w:val="00D712D9"/>
    <w:rsid w:val="00D71652"/>
    <w:rsid w:val="00D7254B"/>
    <w:rsid w:val="00D72E68"/>
    <w:rsid w:val="00D73A50"/>
    <w:rsid w:val="00D82B13"/>
    <w:rsid w:val="00D831D0"/>
    <w:rsid w:val="00D901C1"/>
    <w:rsid w:val="00D92D6E"/>
    <w:rsid w:val="00D92DC4"/>
    <w:rsid w:val="00D932B1"/>
    <w:rsid w:val="00D933DC"/>
    <w:rsid w:val="00D93B4C"/>
    <w:rsid w:val="00D93D68"/>
    <w:rsid w:val="00D93F87"/>
    <w:rsid w:val="00D947AD"/>
    <w:rsid w:val="00DA2127"/>
    <w:rsid w:val="00DA29FC"/>
    <w:rsid w:val="00DA30A6"/>
    <w:rsid w:val="00DA5740"/>
    <w:rsid w:val="00DA70AF"/>
    <w:rsid w:val="00DA7A24"/>
    <w:rsid w:val="00DB08D2"/>
    <w:rsid w:val="00DB2329"/>
    <w:rsid w:val="00DB6A10"/>
    <w:rsid w:val="00DC1F00"/>
    <w:rsid w:val="00DC37B0"/>
    <w:rsid w:val="00DC5ADA"/>
    <w:rsid w:val="00DC5D8A"/>
    <w:rsid w:val="00DC5EB7"/>
    <w:rsid w:val="00DC6B1C"/>
    <w:rsid w:val="00DC78C7"/>
    <w:rsid w:val="00DD0DFE"/>
    <w:rsid w:val="00DD2E4D"/>
    <w:rsid w:val="00DE0340"/>
    <w:rsid w:val="00DE11D7"/>
    <w:rsid w:val="00DF0935"/>
    <w:rsid w:val="00DF1D0B"/>
    <w:rsid w:val="00DF3C53"/>
    <w:rsid w:val="00DF42A1"/>
    <w:rsid w:val="00E024EF"/>
    <w:rsid w:val="00E035AF"/>
    <w:rsid w:val="00E03785"/>
    <w:rsid w:val="00E04137"/>
    <w:rsid w:val="00E048FD"/>
    <w:rsid w:val="00E049E6"/>
    <w:rsid w:val="00E04C09"/>
    <w:rsid w:val="00E04FFE"/>
    <w:rsid w:val="00E06B9E"/>
    <w:rsid w:val="00E06F6F"/>
    <w:rsid w:val="00E07E59"/>
    <w:rsid w:val="00E126E7"/>
    <w:rsid w:val="00E138D0"/>
    <w:rsid w:val="00E14FD6"/>
    <w:rsid w:val="00E14FFB"/>
    <w:rsid w:val="00E1529A"/>
    <w:rsid w:val="00E15D43"/>
    <w:rsid w:val="00E23328"/>
    <w:rsid w:val="00E26395"/>
    <w:rsid w:val="00E31870"/>
    <w:rsid w:val="00E32A01"/>
    <w:rsid w:val="00E33F62"/>
    <w:rsid w:val="00E360AB"/>
    <w:rsid w:val="00E41F30"/>
    <w:rsid w:val="00E42F57"/>
    <w:rsid w:val="00E43465"/>
    <w:rsid w:val="00E47E79"/>
    <w:rsid w:val="00E50152"/>
    <w:rsid w:val="00E529A9"/>
    <w:rsid w:val="00E55F30"/>
    <w:rsid w:val="00E56998"/>
    <w:rsid w:val="00E57102"/>
    <w:rsid w:val="00E60C22"/>
    <w:rsid w:val="00E61544"/>
    <w:rsid w:val="00E62444"/>
    <w:rsid w:val="00E62BB6"/>
    <w:rsid w:val="00E6457A"/>
    <w:rsid w:val="00E64FDF"/>
    <w:rsid w:val="00E65886"/>
    <w:rsid w:val="00E67EFF"/>
    <w:rsid w:val="00E72F4D"/>
    <w:rsid w:val="00E731EB"/>
    <w:rsid w:val="00E74737"/>
    <w:rsid w:val="00E77EBA"/>
    <w:rsid w:val="00E81BDF"/>
    <w:rsid w:val="00E83AB1"/>
    <w:rsid w:val="00E87EC7"/>
    <w:rsid w:val="00E943A2"/>
    <w:rsid w:val="00E97736"/>
    <w:rsid w:val="00E97A1B"/>
    <w:rsid w:val="00EA0D08"/>
    <w:rsid w:val="00EA0D6F"/>
    <w:rsid w:val="00EA2277"/>
    <w:rsid w:val="00EA2297"/>
    <w:rsid w:val="00EA3CE4"/>
    <w:rsid w:val="00EA61C9"/>
    <w:rsid w:val="00EA680D"/>
    <w:rsid w:val="00EA6A61"/>
    <w:rsid w:val="00EA6BDA"/>
    <w:rsid w:val="00EA7E35"/>
    <w:rsid w:val="00EB517D"/>
    <w:rsid w:val="00EC2034"/>
    <w:rsid w:val="00EC28DB"/>
    <w:rsid w:val="00EC7229"/>
    <w:rsid w:val="00ED3997"/>
    <w:rsid w:val="00ED7A7F"/>
    <w:rsid w:val="00EE1BA3"/>
    <w:rsid w:val="00EE27AD"/>
    <w:rsid w:val="00EF77A8"/>
    <w:rsid w:val="00EF7CF2"/>
    <w:rsid w:val="00F0022F"/>
    <w:rsid w:val="00F0092C"/>
    <w:rsid w:val="00F02D31"/>
    <w:rsid w:val="00F0478A"/>
    <w:rsid w:val="00F04C15"/>
    <w:rsid w:val="00F051A1"/>
    <w:rsid w:val="00F07D71"/>
    <w:rsid w:val="00F11D8E"/>
    <w:rsid w:val="00F1251A"/>
    <w:rsid w:val="00F12531"/>
    <w:rsid w:val="00F14AF8"/>
    <w:rsid w:val="00F162DF"/>
    <w:rsid w:val="00F17C91"/>
    <w:rsid w:val="00F17F4F"/>
    <w:rsid w:val="00F24187"/>
    <w:rsid w:val="00F249C4"/>
    <w:rsid w:val="00F269FD"/>
    <w:rsid w:val="00F27567"/>
    <w:rsid w:val="00F36EFD"/>
    <w:rsid w:val="00F37688"/>
    <w:rsid w:val="00F43A28"/>
    <w:rsid w:val="00F46A84"/>
    <w:rsid w:val="00F51BBE"/>
    <w:rsid w:val="00F523F6"/>
    <w:rsid w:val="00F527AA"/>
    <w:rsid w:val="00F5580E"/>
    <w:rsid w:val="00F566B4"/>
    <w:rsid w:val="00F578EC"/>
    <w:rsid w:val="00F6032F"/>
    <w:rsid w:val="00F60E72"/>
    <w:rsid w:val="00F63144"/>
    <w:rsid w:val="00F65FBB"/>
    <w:rsid w:val="00F67945"/>
    <w:rsid w:val="00F72E34"/>
    <w:rsid w:val="00F73712"/>
    <w:rsid w:val="00F74A42"/>
    <w:rsid w:val="00F74D3F"/>
    <w:rsid w:val="00F75127"/>
    <w:rsid w:val="00F753B6"/>
    <w:rsid w:val="00F8125A"/>
    <w:rsid w:val="00F85838"/>
    <w:rsid w:val="00F92FA5"/>
    <w:rsid w:val="00F93A9E"/>
    <w:rsid w:val="00F959CA"/>
    <w:rsid w:val="00F96094"/>
    <w:rsid w:val="00FA10A4"/>
    <w:rsid w:val="00FA50B2"/>
    <w:rsid w:val="00FB2E0C"/>
    <w:rsid w:val="00FB60FD"/>
    <w:rsid w:val="00FB6A93"/>
    <w:rsid w:val="00FC164C"/>
    <w:rsid w:val="00FC229D"/>
    <w:rsid w:val="00FC6214"/>
    <w:rsid w:val="00FD1C32"/>
    <w:rsid w:val="00FD265A"/>
    <w:rsid w:val="00FD648E"/>
    <w:rsid w:val="00FD7A16"/>
    <w:rsid w:val="00FE225E"/>
    <w:rsid w:val="00FE3690"/>
    <w:rsid w:val="00FE6A48"/>
    <w:rsid w:val="00FF0359"/>
    <w:rsid w:val="00FF0460"/>
    <w:rsid w:val="00FF2670"/>
    <w:rsid w:val="00FF7336"/>
    <w:rsid w:val="00FF7D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F23C88-54B8-4132-8312-C0C8D944A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rsid w:val="006428EF"/>
    <w:pPr>
      <w:tabs>
        <w:tab w:val="center" w:pos="4677"/>
        <w:tab w:val="right" w:pos="9355"/>
      </w:tabs>
      <w:autoSpaceDE w:val="0"/>
      <w:autoSpaceDN w:val="0"/>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rsid w:val="006428EF"/>
    <w:rPr>
      <w:rFonts w:ascii="Times New Roman" w:eastAsia="Times New Roman" w:hAnsi="Times New Roman" w:cs="Times New Roman"/>
      <w:sz w:val="24"/>
      <w:szCs w:val="24"/>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customStyle="1" w:styleId="ConsPlusNonformat">
    <w:name w:val="ConsPlusNonformat"/>
    <w:rsid w:val="00E81B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c">
    <w:name w:val="footer"/>
    <w:basedOn w:val="a"/>
    <w:link w:val="ad"/>
    <w:uiPriority w:val="99"/>
    <w:unhideWhenUsed/>
    <w:rsid w:val="000C400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C400A"/>
    <w:rPr>
      <w:rFonts w:ascii="Calibri" w:eastAsia="Times New Roman" w:hAnsi="Calibri" w:cs="Times New Roman"/>
      <w:lang w:eastAsia="ru-RU"/>
    </w:rPr>
  </w:style>
  <w:style w:type="table" w:styleId="ae">
    <w:name w:val="Table Grid"/>
    <w:basedOn w:val="a1"/>
    <w:uiPriority w:val="39"/>
    <w:rsid w:val="00166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EE1BA3"/>
    <w:rPr>
      <w:rFonts w:ascii="TimesNewRomanPSMT" w:hAnsi="TimesNewRomanPSMT" w:hint="default"/>
      <w:b w:val="0"/>
      <w:bCs w:val="0"/>
      <w:i w:val="0"/>
      <w:iCs w:val="0"/>
      <w:color w:val="000000"/>
      <w:sz w:val="28"/>
      <w:szCs w:val="28"/>
    </w:rPr>
  </w:style>
  <w:style w:type="character" w:customStyle="1" w:styleId="fontstyle21">
    <w:name w:val="fontstyle21"/>
    <w:basedOn w:val="a0"/>
    <w:rsid w:val="00EE1BA3"/>
    <w:rPr>
      <w:rFonts w:ascii="Times-Roman" w:hAnsi="Times-Roman" w:hint="default"/>
      <w:b w:val="0"/>
      <w:bCs w:val="0"/>
      <w:i w:val="0"/>
      <w:iCs w:val="0"/>
      <w:color w:val="000000"/>
      <w:sz w:val="28"/>
      <w:szCs w:val="28"/>
    </w:rPr>
  </w:style>
  <w:style w:type="paragraph" w:styleId="af">
    <w:name w:val="Body Text"/>
    <w:basedOn w:val="a"/>
    <w:link w:val="af0"/>
    <w:uiPriority w:val="1"/>
    <w:qFormat/>
    <w:rsid w:val="005B28B1"/>
    <w:pPr>
      <w:widowControl w:val="0"/>
      <w:autoSpaceDE w:val="0"/>
      <w:autoSpaceDN w:val="0"/>
      <w:spacing w:after="0" w:line="240" w:lineRule="auto"/>
    </w:pPr>
    <w:rPr>
      <w:rFonts w:ascii="Times New Roman" w:hAnsi="Times New Roman"/>
      <w:sz w:val="28"/>
      <w:szCs w:val="28"/>
      <w:lang w:eastAsia="en-US"/>
    </w:rPr>
  </w:style>
  <w:style w:type="character" w:customStyle="1" w:styleId="af0">
    <w:name w:val="Основной текст Знак"/>
    <w:basedOn w:val="a0"/>
    <w:link w:val="af"/>
    <w:uiPriority w:val="1"/>
    <w:rsid w:val="005B28B1"/>
    <w:rPr>
      <w:rFonts w:ascii="Times New Roman" w:eastAsia="Times New Roman" w:hAnsi="Times New Roman" w:cs="Times New Roman"/>
      <w:sz w:val="28"/>
      <w:szCs w:val="28"/>
    </w:rPr>
  </w:style>
  <w:style w:type="character" w:customStyle="1" w:styleId="29pt-1pt">
    <w:name w:val="Основной текст (2) + 9 pt;Интервал -1 pt"/>
    <w:basedOn w:val="a0"/>
    <w:rsid w:val="008E2C8E"/>
    <w:rPr>
      <w:rFonts w:ascii="Times New Roman" w:eastAsia="Times New Roman" w:hAnsi="Times New Roman" w:cs="Times New Roman"/>
      <w:b w:val="0"/>
      <w:bCs w:val="0"/>
      <w:i w:val="0"/>
      <w:iCs w:val="0"/>
      <w:smallCaps w:val="0"/>
      <w:strike w:val="0"/>
      <w:color w:val="000000"/>
      <w:spacing w:val="-30"/>
      <w:w w:val="100"/>
      <w:position w:val="0"/>
      <w:sz w:val="18"/>
      <w:szCs w:val="1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1711">
      <w:bodyDiv w:val="1"/>
      <w:marLeft w:val="0"/>
      <w:marRight w:val="0"/>
      <w:marTop w:val="0"/>
      <w:marBottom w:val="0"/>
      <w:divBdr>
        <w:top w:val="none" w:sz="0" w:space="0" w:color="auto"/>
        <w:left w:val="none" w:sz="0" w:space="0" w:color="auto"/>
        <w:bottom w:val="none" w:sz="0" w:space="0" w:color="auto"/>
        <w:right w:val="none" w:sz="0" w:space="0" w:color="auto"/>
      </w:divBdr>
    </w:div>
    <w:div w:id="177088326">
      <w:bodyDiv w:val="1"/>
      <w:marLeft w:val="0"/>
      <w:marRight w:val="0"/>
      <w:marTop w:val="0"/>
      <w:marBottom w:val="0"/>
      <w:divBdr>
        <w:top w:val="none" w:sz="0" w:space="0" w:color="auto"/>
        <w:left w:val="none" w:sz="0" w:space="0" w:color="auto"/>
        <w:bottom w:val="none" w:sz="0" w:space="0" w:color="auto"/>
        <w:right w:val="none" w:sz="0" w:space="0" w:color="auto"/>
      </w:divBdr>
    </w:div>
    <w:div w:id="323434998">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926616315">
      <w:bodyDiv w:val="1"/>
      <w:marLeft w:val="0"/>
      <w:marRight w:val="0"/>
      <w:marTop w:val="0"/>
      <w:marBottom w:val="0"/>
      <w:divBdr>
        <w:top w:val="none" w:sz="0" w:space="0" w:color="auto"/>
        <w:left w:val="none" w:sz="0" w:space="0" w:color="auto"/>
        <w:bottom w:val="none" w:sz="0" w:space="0" w:color="auto"/>
        <w:right w:val="none" w:sz="0" w:space="0" w:color="auto"/>
      </w:divBdr>
    </w:div>
    <w:div w:id="1013075398">
      <w:bodyDiv w:val="1"/>
      <w:marLeft w:val="0"/>
      <w:marRight w:val="0"/>
      <w:marTop w:val="0"/>
      <w:marBottom w:val="0"/>
      <w:divBdr>
        <w:top w:val="none" w:sz="0" w:space="0" w:color="auto"/>
        <w:left w:val="none" w:sz="0" w:space="0" w:color="auto"/>
        <w:bottom w:val="none" w:sz="0" w:space="0" w:color="auto"/>
        <w:right w:val="none" w:sz="0" w:space="0" w:color="auto"/>
      </w:divBdr>
    </w:div>
    <w:div w:id="1116827910">
      <w:bodyDiv w:val="1"/>
      <w:marLeft w:val="0"/>
      <w:marRight w:val="0"/>
      <w:marTop w:val="0"/>
      <w:marBottom w:val="0"/>
      <w:divBdr>
        <w:top w:val="none" w:sz="0" w:space="0" w:color="auto"/>
        <w:left w:val="none" w:sz="0" w:space="0" w:color="auto"/>
        <w:bottom w:val="none" w:sz="0" w:space="0" w:color="auto"/>
        <w:right w:val="none" w:sz="0" w:space="0" w:color="auto"/>
      </w:divBdr>
    </w:div>
    <w:div w:id="1493331475">
      <w:bodyDiv w:val="1"/>
      <w:marLeft w:val="0"/>
      <w:marRight w:val="0"/>
      <w:marTop w:val="0"/>
      <w:marBottom w:val="0"/>
      <w:divBdr>
        <w:top w:val="none" w:sz="0" w:space="0" w:color="auto"/>
        <w:left w:val="none" w:sz="0" w:space="0" w:color="auto"/>
        <w:bottom w:val="none" w:sz="0" w:space="0" w:color="auto"/>
        <w:right w:val="none" w:sz="0" w:space="0" w:color="auto"/>
      </w:divBdr>
    </w:div>
    <w:div w:id="208853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8928C6BCD4B39AFC28EF6BBB190142D1FA9819F3DC4FE2BC70AA69E53B14DDD9C2AD2C4748609358F5E82A9D398BAD5D1AED6DCEC2BBA1r2u0C" TargetMode="External"/><Relationship Id="rId13" Type="http://schemas.openxmlformats.org/officeDocument/2006/relationships/hyperlink" Target="http://www.krskstat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B6AFA6578D09181D4E216D3E54982AB8C75D22A1FD2D623A3987251141125B992E84099AF4DBE4CF1BE5CD4EAE16EDC2BDCB4317E8F69B52E96AB97bAB7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EB1D9E6E47E88BDF2608D4651844934A8455908A443874A6FA8B7DA382DDD0F5E40CC4E55A1C3EDEBDE77FDB56A810D631A4042EDC709C0F7AiEI" TargetMode="External"/><Relationship Id="rId4" Type="http://schemas.openxmlformats.org/officeDocument/2006/relationships/settings" Target="settings.xml"/><Relationship Id="rId9" Type="http://schemas.openxmlformats.org/officeDocument/2006/relationships/hyperlink" Target="consultantplus://offline/ref=26383FAFED5836BA683A4E46FD7C2B4DA1B86A22A1F29DACD4885AAE48876D037B7C9934D8B5430D81FB196E9D7FA352DAF0D7AE26A498416BD78950Q4H2J" TargetMode="External"/><Relationship Id="rId14" Type="http://schemas.openxmlformats.org/officeDocument/2006/relationships/hyperlink" Target="consultantplus://offline/ref=E829E18B9B8714150D75FFE483FC1E35249ADCD7FA75EDFD77E5CFBE41FE5AF961B960DBB9D6A2D08BBD26DFC5T5J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FC9CE-3F48-4B22-BFF3-D5D965EA5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28</Pages>
  <Words>10985</Words>
  <Characters>62616</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Грицюк Марина Геннадьевна</cp:lastModifiedBy>
  <cp:revision>13</cp:revision>
  <cp:lastPrinted>2023-07-10T07:56:00Z</cp:lastPrinted>
  <dcterms:created xsi:type="dcterms:W3CDTF">2023-07-10T07:58:00Z</dcterms:created>
  <dcterms:modified xsi:type="dcterms:W3CDTF">2024-05-22T02:48:00Z</dcterms:modified>
</cp:coreProperties>
</file>