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7D446C" w:rsidP="007D446C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26.12.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43419C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№ 641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DF4696">
        <w:rPr>
          <w:rFonts w:ascii="Times New Roman" w:hAnsi="Times New Roman" w:cs="Times New Roman"/>
          <w:sz w:val="26"/>
          <w:szCs w:val="26"/>
        </w:rPr>
        <w:t>от </w:t>
      </w:r>
      <w:r w:rsidR="00F97313">
        <w:rPr>
          <w:rFonts w:ascii="Times New Roman" w:hAnsi="Times New Roman" w:cs="Times New Roman"/>
          <w:sz w:val="26"/>
          <w:szCs w:val="26"/>
        </w:rPr>
        <w:t>0</w:t>
      </w:r>
      <w:r w:rsidR="0043419C">
        <w:rPr>
          <w:rFonts w:ascii="Times New Roman" w:hAnsi="Times New Roman" w:cs="Times New Roman"/>
          <w:sz w:val="26"/>
          <w:szCs w:val="26"/>
        </w:rPr>
        <w:t>4</w:t>
      </w:r>
      <w:r w:rsidR="00F97313">
        <w:rPr>
          <w:rFonts w:ascii="Times New Roman" w:hAnsi="Times New Roman" w:cs="Times New Roman"/>
          <w:sz w:val="26"/>
          <w:szCs w:val="26"/>
        </w:rPr>
        <w:t>.12</w:t>
      </w:r>
      <w:r w:rsidR="00EE7759" w:rsidRPr="00DE6971">
        <w:rPr>
          <w:rFonts w:ascii="Times New Roman" w:hAnsi="Times New Roman" w:cs="Times New Roman"/>
          <w:sz w:val="26"/>
          <w:szCs w:val="26"/>
        </w:rPr>
        <w:t>.201</w:t>
      </w:r>
      <w:r w:rsidR="0043419C">
        <w:rPr>
          <w:rFonts w:ascii="Times New Roman" w:hAnsi="Times New Roman" w:cs="Times New Roman"/>
          <w:sz w:val="26"/>
          <w:szCs w:val="26"/>
        </w:rPr>
        <w:t>5</w:t>
      </w:r>
      <w:r w:rsidR="00EE7759"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43419C">
        <w:rPr>
          <w:rFonts w:ascii="Times New Roman" w:hAnsi="Times New Roman" w:cs="Times New Roman"/>
          <w:sz w:val="26"/>
          <w:szCs w:val="26"/>
        </w:rPr>
        <w:t>582</w:t>
      </w:r>
    </w:p>
    <w:p w:rsidR="004F3406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67B73" w:rsidRPr="00DE6971" w:rsidRDefault="00267B73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53DB0" w:rsidRPr="00DE6971" w:rsidRDefault="00136747" w:rsidP="00453D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747">
        <w:rPr>
          <w:rFonts w:ascii="Times New Roman" w:hAnsi="Times New Roman" w:cs="Times New Roman"/>
          <w:bCs/>
          <w:sz w:val="26"/>
          <w:szCs w:val="26"/>
        </w:rPr>
        <w:t>В целях урегулирования отдельных вопросов муниципальной программы</w:t>
      </w:r>
      <w:r w:rsidR="0045098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B13B8">
        <w:rPr>
          <w:rFonts w:ascii="Times New Roman" w:hAnsi="Times New Roman" w:cs="Times New Roman"/>
          <w:sz w:val="26"/>
          <w:szCs w:val="26"/>
        </w:rPr>
        <w:t>«</w:t>
      </w:r>
      <w:r w:rsidRPr="00DE6971">
        <w:rPr>
          <w:rFonts w:ascii="Times New Roman" w:hAnsi="Times New Roman" w:cs="Times New Roman"/>
          <w:sz w:val="26"/>
          <w:szCs w:val="26"/>
        </w:rPr>
        <w:t>Содейст</w:t>
      </w:r>
      <w:r>
        <w:rPr>
          <w:rFonts w:ascii="Times New Roman" w:hAnsi="Times New Roman" w:cs="Times New Roman"/>
          <w:sz w:val="26"/>
          <w:szCs w:val="26"/>
        </w:rPr>
        <w:t>вие занятости населения</w:t>
      </w:r>
      <w:r w:rsidR="003B13B8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на 201</w:t>
      </w:r>
      <w:r w:rsidR="0043419C">
        <w:rPr>
          <w:rFonts w:ascii="Times New Roman" w:hAnsi="Times New Roman" w:cs="Times New Roman"/>
          <w:sz w:val="26"/>
          <w:szCs w:val="26"/>
        </w:rPr>
        <w:t>6 – 2018</w:t>
      </w:r>
      <w:r w:rsidRPr="00DE6971">
        <w:rPr>
          <w:rFonts w:ascii="Times New Roman" w:hAnsi="Times New Roman" w:cs="Times New Roman"/>
          <w:sz w:val="26"/>
          <w:szCs w:val="26"/>
        </w:rPr>
        <w:t xml:space="preserve"> годы</w:t>
      </w:r>
      <w:r w:rsidR="00453DB0" w:rsidRPr="00DE6971">
        <w:rPr>
          <w:rFonts w:ascii="Times New Roman" w:hAnsi="Times New Roman" w:cs="Times New Roman"/>
          <w:sz w:val="26"/>
          <w:szCs w:val="26"/>
        </w:rPr>
        <w:t>,</w:t>
      </w:r>
    </w:p>
    <w:p w:rsidR="006923A5" w:rsidRPr="00DE6971" w:rsidRDefault="006923A5" w:rsidP="00E769D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DE6971" w:rsidRDefault="004F3406" w:rsidP="005113B8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8714C2" w:rsidRPr="008714C2" w:rsidRDefault="00386CA5" w:rsidP="0084736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1372B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91372B">
        <w:rPr>
          <w:rFonts w:ascii="Times New Roman" w:hAnsi="Times New Roman" w:cs="Times New Roman"/>
          <w:sz w:val="26"/>
          <w:szCs w:val="26"/>
        </w:rPr>
        <w:t xml:space="preserve">муниципальную программу </w:t>
      </w:r>
      <w:r w:rsidR="003B13B8">
        <w:rPr>
          <w:rFonts w:ascii="Times New Roman" w:hAnsi="Times New Roman" w:cs="Times New Roman"/>
          <w:sz w:val="26"/>
          <w:szCs w:val="26"/>
        </w:rPr>
        <w:t>«</w:t>
      </w:r>
      <w:r w:rsidRPr="0091372B">
        <w:rPr>
          <w:rFonts w:ascii="Times New Roman" w:hAnsi="Times New Roman" w:cs="Times New Roman"/>
          <w:sz w:val="26"/>
          <w:szCs w:val="26"/>
        </w:rPr>
        <w:t>Содейст</w:t>
      </w:r>
      <w:r w:rsidR="00AD5FE8" w:rsidRPr="0091372B">
        <w:rPr>
          <w:rFonts w:ascii="Times New Roman" w:hAnsi="Times New Roman" w:cs="Times New Roman"/>
          <w:sz w:val="26"/>
          <w:szCs w:val="26"/>
        </w:rPr>
        <w:t>вие</w:t>
      </w:r>
      <w:r w:rsidR="005A7240" w:rsidRPr="0091372B">
        <w:rPr>
          <w:rFonts w:ascii="Times New Roman" w:hAnsi="Times New Roman" w:cs="Times New Roman"/>
          <w:sz w:val="26"/>
          <w:szCs w:val="26"/>
        </w:rPr>
        <w:t xml:space="preserve"> занятости населения</w:t>
      </w:r>
      <w:r w:rsidR="003B13B8">
        <w:rPr>
          <w:rFonts w:ascii="Times New Roman" w:hAnsi="Times New Roman" w:cs="Times New Roman"/>
          <w:sz w:val="26"/>
          <w:szCs w:val="26"/>
        </w:rPr>
        <w:t>»</w:t>
      </w:r>
      <w:r w:rsidR="005A7240" w:rsidRPr="0091372B">
        <w:rPr>
          <w:rFonts w:ascii="Times New Roman" w:hAnsi="Times New Roman" w:cs="Times New Roman"/>
          <w:sz w:val="26"/>
          <w:szCs w:val="26"/>
        </w:rPr>
        <w:t xml:space="preserve"> на 201</w:t>
      </w:r>
      <w:r w:rsidR="0043419C">
        <w:rPr>
          <w:rFonts w:ascii="Times New Roman" w:hAnsi="Times New Roman" w:cs="Times New Roman"/>
          <w:sz w:val="26"/>
          <w:szCs w:val="26"/>
        </w:rPr>
        <w:t>6</w:t>
      </w:r>
      <w:r w:rsidR="007E54D5">
        <w:rPr>
          <w:rFonts w:ascii="Times New Roman" w:hAnsi="Times New Roman" w:cs="Times New Roman"/>
          <w:sz w:val="26"/>
          <w:szCs w:val="26"/>
        </w:rPr>
        <w:t xml:space="preserve"> – </w:t>
      </w:r>
      <w:r w:rsidR="00AD5FE8" w:rsidRPr="0091372B">
        <w:rPr>
          <w:rFonts w:ascii="Times New Roman" w:hAnsi="Times New Roman" w:cs="Times New Roman"/>
          <w:sz w:val="26"/>
          <w:szCs w:val="26"/>
        </w:rPr>
        <w:t>201</w:t>
      </w:r>
      <w:r w:rsidR="0043419C">
        <w:rPr>
          <w:rFonts w:ascii="Times New Roman" w:hAnsi="Times New Roman" w:cs="Times New Roman"/>
          <w:sz w:val="26"/>
          <w:szCs w:val="26"/>
        </w:rPr>
        <w:t>8</w:t>
      </w:r>
      <w:r w:rsidRPr="0091372B">
        <w:rPr>
          <w:rFonts w:ascii="Times New Roman" w:hAnsi="Times New Roman" w:cs="Times New Roman"/>
          <w:sz w:val="26"/>
          <w:szCs w:val="26"/>
        </w:rPr>
        <w:t xml:space="preserve"> г</w:t>
      </w:r>
      <w:r w:rsidR="008E0CBB" w:rsidRPr="0091372B">
        <w:rPr>
          <w:rFonts w:ascii="Times New Roman" w:hAnsi="Times New Roman" w:cs="Times New Roman"/>
          <w:sz w:val="26"/>
          <w:szCs w:val="26"/>
        </w:rPr>
        <w:t>оды</w:t>
      </w:r>
      <w:r w:rsidRPr="0091372B">
        <w:rPr>
          <w:rFonts w:ascii="Times New Roman" w:hAnsi="Times New Roman" w:cs="Times New Roman"/>
          <w:sz w:val="26"/>
          <w:szCs w:val="26"/>
        </w:rPr>
        <w:t xml:space="preserve">, </w:t>
      </w:r>
      <w:r w:rsidRPr="0091372B">
        <w:rPr>
          <w:rFonts w:ascii="Times New Roman" w:hAnsi="Times New Roman"/>
          <w:sz w:val="26"/>
          <w:szCs w:val="26"/>
        </w:rPr>
        <w:t xml:space="preserve">утвержденную постановлением Администрации города Норильска от </w:t>
      </w:r>
      <w:r w:rsidR="0043419C">
        <w:rPr>
          <w:rFonts w:ascii="Times New Roman" w:hAnsi="Times New Roman"/>
          <w:sz w:val="26"/>
          <w:szCs w:val="26"/>
        </w:rPr>
        <w:t>04</w:t>
      </w:r>
      <w:r w:rsidR="00F97313" w:rsidRPr="0091372B">
        <w:rPr>
          <w:rFonts w:ascii="Times New Roman" w:hAnsi="Times New Roman"/>
          <w:sz w:val="26"/>
          <w:szCs w:val="26"/>
        </w:rPr>
        <w:t>.12</w:t>
      </w:r>
      <w:r w:rsidRPr="0091372B">
        <w:rPr>
          <w:rFonts w:ascii="Times New Roman" w:hAnsi="Times New Roman"/>
          <w:sz w:val="26"/>
          <w:szCs w:val="26"/>
        </w:rPr>
        <w:t>.201</w:t>
      </w:r>
      <w:r w:rsidR="0043419C">
        <w:rPr>
          <w:rFonts w:ascii="Times New Roman" w:hAnsi="Times New Roman"/>
          <w:sz w:val="26"/>
          <w:szCs w:val="26"/>
        </w:rPr>
        <w:t>5</w:t>
      </w:r>
      <w:r w:rsidRPr="0091372B">
        <w:rPr>
          <w:rFonts w:ascii="Times New Roman" w:hAnsi="Times New Roman"/>
          <w:sz w:val="26"/>
          <w:szCs w:val="26"/>
        </w:rPr>
        <w:t xml:space="preserve"> №</w:t>
      </w:r>
      <w:r w:rsidR="00382F57">
        <w:rPr>
          <w:rFonts w:ascii="Times New Roman" w:hAnsi="Times New Roman"/>
          <w:sz w:val="26"/>
          <w:szCs w:val="26"/>
        </w:rPr>
        <w:t xml:space="preserve"> </w:t>
      </w:r>
      <w:r w:rsidR="0043419C">
        <w:rPr>
          <w:rFonts w:ascii="Times New Roman" w:hAnsi="Times New Roman"/>
          <w:sz w:val="26"/>
          <w:szCs w:val="26"/>
        </w:rPr>
        <w:t>582</w:t>
      </w:r>
      <w:r w:rsidRPr="0091372B">
        <w:rPr>
          <w:rFonts w:ascii="Times New Roman" w:hAnsi="Times New Roman"/>
          <w:sz w:val="26"/>
          <w:szCs w:val="26"/>
        </w:rPr>
        <w:t xml:space="preserve"> (далее – </w:t>
      </w:r>
      <w:r w:rsidR="00273A5F">
        <w:rPr>
          <w:rFonts w:ascii="Times New Roman" w:hAnsi="Times New Roman"/>
          <w:sz w:val="26"/>
          <w:szCs w:val="26"/>
        </w:rPr>
        <w:t>МП)</w:t>
      </w:r>
      <w:r w:rsidRPr="0091372B">
        <w:rPr>
          <w:rFonts w:ascii="Times New Roman" w:hAnsi="Times New Roman"/>
          <w:sz w:val="26"/>
          <w:szCs w:val="26"/>
        </w:rPr>
        <w:t>, следующие изменения:</w:t>
      </w:r>
    </w:p>
    <w:p w:rsidR="00EF7D8E" w:rsidRPr="00EF7D8E" w:rsidRDefault="00EF7D8E" w:rsidP="00847369">
      <w:pPr>
        <w:pStyle w:val="af8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D8E">
        <w:rPr>
          <w:rFonts w:ascii="Times New Roman" w:eastAsia="Times New Roman" w:hAnsi="Times New Roman" w:cs="Times New Roman"/>
          <w:sz w:val="26"/>
          <w:szCs w:val="26"/>
        </w:rPr>
        <w:t>В разделе 1 «Паспорт муниципальной программы «Содействие занятости населения» на 201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8 </w:t>
      </w:r>
      <w:r w:rsidRPr="00EF7D8E">
        <w:rPr>
          <w:rFonts w:ascii="Times New Roman" w:eastAsia="Times New Roman" w:hAnsi="Times New Roman" w:cs="Times New Roman"/>
          <w:sz w:val="26"/>
          <w:szCs w:val="26"/>
        </w:rPr>
        <w:t>годы (далее - МП)»:</w:t>
      </w:r>
    </w:p>
    <w:p w:rsidR="00853192" w:rsidRPr="00EF7D8E" w:rsidRDefault="00853192" w:rsidP="00853192">
      <w:pPr>
        <w:pStyle w:val="af8"/>
        <w:numPr>
          <w:ilvl w:val="2"/>
          <w:numId w:val="1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7D8E">
        <w:rPr>
          <w:rFonts w:ascii="Times New Roman" w:eastAsia="Times New Roman" w:hAnsi="Times New Roman" w:cs="Times New Roman"/>
          <w:sz w:val="26"/>
          <w:szCs w:val="26"/>
        </w:rPr>
        <w:t>Строку «</w:t>
      </w:r>
      <w:r w:rsidRPr="00176693">
        <w:rPr>
          <w:rFonts w:ascii="Times New Roman" w:hAnsi="Times New Roman" w:cs="Times New Roman"/>
          <w:sz w:val="26"/>
          <w:szCs w:val="26"/>
        </w:rPr>
        <w:t>Объемы и источники финанс</w:t>
      </w:r>
      <w:r w:rsidR="00296556">
        <w:rPr>
          <w:rFonts w:ascii="Times New Roman" w:hAnsi="Times New Roman" w:cs="Times New Roman"/>
          <w:sz w:val="26"/>
          <w:szCs w:val="26"/>
        </w:rPr>
        <w:t>ирования МП по годам реализации</w:t>
      </w:r>
      <w:r w:rsidR="00372CBA">
        <w:rPr>
          <w:rFonts w:ascii="Times New Roman" w:hAnsi="Times New Roman" w:cs="Times New Roman"/>
          <w:sz w:val="26"/>
          <w:szCs w:val="26"/>
        </w:rPr>
        <w:t xml:space="preserve"> </w:t>
      </w:r>
      <w:r w:rsidR="00372CBA" w:rsidRPr="00176693">
        <w:rPr>
          <w:rFonts w:ascii="Times New Roman" w:hAnsi="Times New Roman" w:cs="Times New Roman"/>
          <w:sz w:val="26"/>
          <w:szCs w:val="26"/>
        </w:rPr>
        <w:t>(тыс. руб.)</w:t>
      </w:r>
      <w:r w:rsidRPr="00EF7D8E">
        <w:rPr>
          <w:rFonts w:ascii="Times New Roman" w:hAnsi="Times New Roman" w:cs="Times New Roman"/>
          <w:sz w:val="26"/>
          <w:szCs w:val="26"/>
        </w:rPr>
        <w:t>» изложить в следующей редакции:</w:t>
      </w:r>
    </w:p>
    <w:p w:rsidR="00853192" w:rsidRDefault="00853192" w:rsidP="00FA587B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0"/>
        <w:gridCol w:w="6177"/>
      </w:tblGrid>
      <w:tr w:rsidR="00853192" w:rsidRPr="00176693" w:rsidTr="00AF74E8">
        <w:trPr>
          <w:trHeight w:val="3532"/>
        </w:trPr>
        <w:tc>
          <w:tcPr>
            <w:tcW w:w="3180" w:type="dxa"/>
          </w:tcPr>
          <w:p w:rsidR="00853192" w:rsidRPr="00176693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177" w:type="dxa"/>
          </w:tcPr>
          <w:p w:rsidR="00853192" w:rsidRPr="00853192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 xml:space="preserve">2016 год - </w:t>
            </w: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33 826,6 тыс. руб., из них:</w:t>
            </w:r>
          </w:p>
          <w:p w:rsidR="00853192" w:rsidRPr="00853192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местный бюджет - 11 400,1 тыс. руб.;</w:t>
            </w:r>
          </w:p>
          <w:p w:rsidR="00853192" w:rsidRPr="00853192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- 22 426,5 тыс. руб.</w:t>
            </w:r>
          </w:p>
          <w:p w:rsidR="00853192" w:rsidRPr="00853192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2017 год - 36 772,2 тыс. руб., из них:</w:t>
            </w:r>
          </w:p>
          <w:p w:rsidR="00853192" w:rsidRPr="00853192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местный бюджет - 14 345,7 тыс. руб.;</w:t>
            </w:r>
          </w:p>
          <w:p w:rsidR="00853192" w:rsidRPr="00853192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- 22 426,5 тыс. руб.</w:t>
            </w:r>
          </w:p>
          <w:p w:rsidR="00853192" w:rsidRPr="00853192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2018 год - 36 772,2 тыс. руб., из них:</w:t>
            </w:r>
          </w:p>
          <w:p w:rsidR="00853192" w:rsidRPr="00853192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местный бюджет - 14 345,7 тыс. руб. руб.;</w:t>
            </w:r>
          </w:p>
          <w:p w:rsidR="00853192" w:rsidRPr="00853192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- 22 426,5 тыс. руб.</w:t>
            </w:r>
          </w:p>
          <w:p w:rsidR="00853192" w:rsidRPr="00853192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Итого 2016 - 2018 годы - 107 371,0 тыс. руб., из них:</w:t>
            </w:r>
          </w:p>
          <w:p w:rsidR="00853192" w:rsidRPr="00176693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3192">
              <w:rPr>
                <w:rFonts w:ascii="Times New Roman" w:hAnsi="Times New Roman" w:cs="Times New Roman"/>
                <w:sz w:val="26"/>
                <w:szCs w:val="26"/>
              </w:rPr>
              <w:t>местный бюджет - 40 091,5 тыс</w:t>
            </w: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>. руб.;</w:t>
            </w:r>
          </w:p>
          <w:p w:rsidR="00853192" w:rsidRPr="00176693" w:rsidRDefault="00853192" w:rsidP="0085319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6693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- 67 279,5 тыс. руб.</w:t>
            </w:r>
          </w:p>
        </w:tc>
      </w:tr>
    </w:tbl>
    <w:p w:rsidR="00853192" w:rsidRDefault="00853192" w:rsidP="00853192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».</w:t>
      </w:r>
    </w:p>
    <w:p w:rsidR="00EF7D8E" w:rsidRPr="00AF74E8" w:rsidRDefault="00AF74E8" w:rsidP="004510CE">
      <w:pPr>
        <w:pStyle w:val="af8"/>
        <w:numPr>
          <w:ilvl w:val="2"/>
          <w:numId w:val="1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74E8">
        <w:rPr>
          <w:rFonts w:ascii="Times New Roman" w:eastAsia="Times New Roman" w:hAnsi="Times New Roman" w:cs="Times New Roman"/>
          <w:sz w:val="26"/>
          <w:szCs w:val="26"/>
        </w:rPr>
        <w:t>В с</w:t>
      </w:r>
      <w:r w:rsidR="00EF7D8E" w:rsidRPr="00AF74E8">
        <w:rPr>
          <w:rFonts w:ascii="Times New Roman" w:eastAsia="Times New Roman" w:hAnsi="Times New Roman" w:cs="Times New Roman"/>
          <w:sz w:val="26"/>
          <w:szCs w:val="26"/>
        </w:rPr>
        <w:t>трок</w:t>
      </w:r>
      <w:r w:rsidRPr="00AF74E8">
        <w:rPr>
          <w:rFonts w:ascii="Times New Roman" w:eastAsia="Times New Roman" w:hAnsi="Times New Roman" w:cs="Times New Roman"/>
          <w:sz w:val="26"/>
          <w:szCs w:val="26"/>
        </w:rPr>
        <w:t>е</w:t>
      </w:r>
      <w:r w:rsidR="00EF7D8E" w:rsidRPr="00AF74E8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EF7D8E" w:rsidRPr="00AF74E8">
        <w:rPr>
          <w:rFonts w:ascii="Times New Roman" w:hAnsi="Times New Roman" w:cs="Times New Roman"/>
          <w:sz w:val="26"/>
          <w:szCs w:val="26"/>
        </w:rPr>
        <w:t xml:space="preserve">Основные ожидаемые результаты реализации МП (индикаторы результативности МП с ожидаемыми значениями на конец периода реализации МП)» </w:t>
      </w:r>
      <w:r w:rsidRPr="00984912">
        <w:rPr>
          <w:rFonts w:ascii="Times New Roman" w:hAnsi="Times New Roman" w:cs="Times New Roman"/>
          <w:sz w:val="26"/>
          <w:szCs w:val="26"/>
        </w:rPr>
        <w:t>цифры «</w:t>
      </w:r>
      <w:r>
        <w:rPr>
          <w:rFonts w:ascii="Times New Roman" w:hAnsi="Times New Roman" w:cs="Times New Roman"/>
          <w:sz w:val="26"/>
          <w:szCs w:val="26"/>
        </w:rPr>
        <w:t>1 037» заменить цифрами «974</w:t>
      </w:r>
      <w:r w:rsidRPr="00984912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22541" w:rsidRPr="00EF7D8E" w:rsidRDefault="00B22541" w:rsidP="005E45BF">
      <w:pPr>
        <w:pStyle w:val="af8"/>
        <w:numPr>
          <w:ilvl w:val="1"/>
          <w:numId w:val="16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D8E">
        <w:rPr>
          <w:rFonts w:ascii="Times New Roman" w:eastAsia="Times New Roman" w:hAnsi="Times New Roman" w:cs="Times New Roman"/>
          <w:sz w:val="26"/>
          <w:szCs w:val="26"/>
        </w:rPr>
        <w:t xml:space="preserve">В разделе </w:t>
      </w:r>
      <w:r w:rsidR="00853192">
        <w:rPr>
          <w:rFonts w:ascii="Times New Roman" w:eastAsia="Times New Roman" w:hAnsi="Times New Roman" w:cs="Times New Roman"/>
          <w:sz w:val="26"/>
          <w:szCs w:val="26"/>
        </w:rPr>
        <w:t>4 «</w:t>
      </w:r>
      <w:r w:rsidR="00853192" w:rsidRPr="004576DB">
        <w:rPr>
          <w:rFonts w:ascii="Times New Roman" w:eastAsia="Times New Roman" w:hAnsi="Times New Roman" w:cs="Times New Roman"/>
          <w:sz w:val="26"/>
          <w:szCs w:val="26"/>
        </w:rPr>
        <w:t>Механизм реализации МП</w:t>
      </w:r>
      <w:r w:rsidR="00853192">
        <w:rPr>
          <w:rFonts w:ascii="Times New Roman" w:eastAsia="Times New Roman" w:hAnsi="Times New Roman" w:cs="Times New Roman"/>
          <w:sz w:val="26"/>
          <w:szCs w:val="26"/>
        </w:rPr>
        <w:t>»</w:t>
      </w:r>
      <w:r w:rsidR="00853192" w:rsidRPr="004576DB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853192" w:rsidRPr="006E1E88" w:rsidRDefault="00853192" w:rsidP="00853192">
      <w:pPr>
        <w:pStyle w:val="ConsPlusNormal"/>
        <w:numPr>
          <w:ilvl w:val="2"/>
          <w:numId w:val="16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4912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84912">
        <w:rPr>
          <w:rFonts w:ascii="Times New Roman" w:hAnsi="Times New Roman" w:cs="Times New Roman"/>
          <w:sz w:val="26"/>
          <w:szCs w:val="26"/>
        </w:rPr>
        <w:t>подразделе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984912">
        <w:rPr>
          <w:rFonts w:ascii="Times New Roman" w:hAnsi="Times New Roman" w:cs="Times New Roman"/>
          <w:sz w:val="26"/>
          <w:szCs w:val="26"/>
        </w:rPr>
        <w:t xml:space="preserve">Основное мероприятие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98491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176693">
        <w:rPr>
          <w:rFonts w:ascii="Times New Roman" w:hAnsi="Times New Roman" w:cs="Times New Roman"/>
          <w:sz w:val="26"/>
          <w:szCs w:val="26"/>
        </w:rPr>
        <w:t>Организация временного трудоустройства безработных и ищущих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6693">
        <w:rPr>
          <w:rFonts w:ascii="Times New Roman" w:hAnsi="Times New Roman" w:cs="Times New Roman"/>
          <w:sz w:val="26"/>
          <w:szCs w:val="26"/>
        </w:rPr>
        <w:t>работу граждан (общественные работы, временное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6693">
        <w:rPr>
          <w:rFonts w:ascii="Times New Roman" w:hAnsi="Times New Roman" w:cs="Times New Roman"/>
          <w:sz w:val="26"/>
          <w:szCs w:val="26"/>
        </w:rPr>
        <w:t>трудоустройство безработных и ищущих работу граждан,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6693">
        <w:rPr>
          <w:rFonts w:ascii="Times New Roman" w:hAnsi="Times New Roman" w:cs="Times New Roman"/>
          <w:sz w:val="26"/>
          <w:szCs w:val="26"/>
        </w:rPr>
        <w:lastRenderedPageBreak/>
        <w:t>испытывающих трудности в поиске работы, временное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6693">
        <w:rPr>
          <w:rFonts w:ascii="Times New Roman" w:hAnsi="Times New Roman" w:cs="Times New Roman"/>
          <w:sz w:val="26"/>
          <w:szCs w:val="26"/>
        </w:rPr>
        <w:t>трудоустройство безработных граждан в возрасте от 18 до 20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6693">
        <w:rPr>
          <w:rFonts w:ascii="Times New Roman" w:hAnsi="Times New Roman" w:cs="Times New Roman"/>
          <w:sz w:val="26"/>
          <w:szCs w:val="26"/>
        </w:rPr>
        <w:t>лет, имеющих среднее профессиональное образование и ищущих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D15B1">
        <w:rPr>
          <w:rFonts w:ascii="Times New Roman" w:hAnsi="Times New Roman" w:cs="Times New Roman"/>
          <w:sz w:val="26"/>
          <w:szCs w:val="26"/>
        </w:rPr>
        <w:t>работу впервые)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DD15B1">
        <w:rPr>
          <w:rFonts w:ascii="Times New Roman" w:hAnsi="Times New Roman" w:cs="Times New Roman"/>
          <w:sz w:val="26"/>
          <w:szCs w:val="26"/>
        </w:rPr>
        <w:t>:</w:t>
      </w:r>
    </w:p>
    <w:p w:rsidR="00FC6E90" w:rsidRPr="00AF74E8" w:rsidRDefault="00DF5C0A" w:rsidP="005E45BF">
      <w:pPr>
        <w:pStyle w:val="ConsPlusNormal"/>
        <w:numPr>
          <w:ilvl w:val="3"/>
          <w:numId w:val="16"/>
        </w:numPr>
        <w:tabs>
          <w:tab w:val="left" w:pos="851"/>
          <w:tab w:val="left" w:pos="993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6B1032" w:rsidRPr="0070166C">
        <w:rPr>
          <w:rFonts w:ascii="Times New Roman" w:hAnsi="Times New Roman" w:cs="Times New Roman"/>
          <w:sz w:val="26"/>
          <w:szCs w:val="26"/>
        </w:rPr>
        <w:t xml:space="preserve"> абзаце</w:t>
      </w:r>
      <w:r>
        <w:rPr>
          <w:rFonts w:ascii="Times New Roman" w:hAnsi="Times New Roman" w:cs="Times New Roman"/>
          <w:sz w:val="26"/>
          <w:szCs w:val="26"/>
        </w:rPr>
        <w:t xml:space="preserve"> восьмом</w:t>
      </w:r>
      <w:r w:rsidR="006B1032" w:rsidRPr="0070166C">
        <w:rPr>
          <w:rFonts w:ascii="Times New Roman" w:hAnsi="Times New Roman" w:cs="Times New Roman"/>
          <w:sz w:val="26"/>
          <w:szCs w:val="26"/>
        </w:rPr>
        <w:t xml:space="preserve"> слова «</w:t>
      </w:r>
      <w:r w:rsidR="00853192" w:rsidRPr="005B7388">
        <w:rPr>
          <w:rFonts w:ascii="Times New Roman" w:hAnsi="Times New Roman" w:cs="Times New Roman"/>
          <w:sz w:val="26"/>
          <w:szCs w:val="26"/>
        </w:rPr>
        <w:t xml:space="preserve">для </w:t>
      </w:r>
      <w:r w:rsidR="00853192" w:rsidRPr="00853192">
        <w:rPr>
          <w:rFonts w:ascii="Times New Roman" w:hAnsi="Times New Roman" w:cs="Times New Roman"/>
          <w:sz w:val="26"/>
          <w:szCs w:val="26"/>
        </w:rPr>
        <w:t>290 чел. ежегодно</w:t>
      </w:r>
      <w:r w:rsidR="006B1032" w:rsidRPr="0070166C"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="00853192" w:rsidRPr="005B7388">
        <w:rPr>
          <w:rFonts w:ascii="Times New Roman" w:hAnsi="Times New Roman" w:cs="Times New Roman"/>
          <w:sz w:val="26"/>
          <w:szCs w:val="26"/>
        </w:rPr>
        <w:t xml:space="preserve">для </w:t>
      </w:r>
      <w:r w:rsidR="00853192" w:rsidRPr="00B20E6D">
        <w:rPr>
          <w:rFonts w:ascii="Times New Roman" w:hAnsi="Times New Roman" w:cs="Times New Roman"/>
          <w:sz w:val="26"/>
          <w:szCs w:val="26"/>
        </w:rPr>
        <w:t>250 чел. в 2016 году и по 290 чел. в 2017 и 2018 годах</w:t>
      </w:r>
      <w:r w:rsidR="0090713A">
        <w:rPr>
          <w:rFonts w:ascii="Times New Roman" w:hAnsi="Times New Roman" w:cs="Times New Roman"/>
          <w:sz w:val="26"/>
          <w:szCs w:val="26"/>
        </w:rPr>
        <w:t>»</w:t>
      </w:r>
      <w:r w:rsidR="00AF74E8">
        <w:rPr>
          <w:rFonts w:ascii="Times New Roman" w:hAnsi="Times New Roman" w:cs="Times New Roman"/>
          <w:sz w:val="26"/>
          <w:szCs w:val="26"/>
        </w:rPr>
        <w:t>;</w:t>
      </w:r>
    </w:p>
    <w:p w:rsidR="00AF74E8" w:rsidRPr="0070166C" w:rsidRDefault="00AB6B90" w:rsidP="005E45BF">
      <w:pPr>
        <w:pStyle w:val="ConsPlusNormal"/>
        <w:numPr>
          <w:ilvl w:val="3"/>
          <w:numId w:val="16"/>
        </w:numPr>
        <w:tabs>
          <w:tab w:val="left" w:pos="851"/>
          <w:tab w:val="left" w:pos="993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В а</w:t>
      </w:r>
      <w:r w:rsidR="009D29F0" w:rsidRPr="009D29F0">
        <w:rPr>
          <w:rFonts w:ascii="Times New Roman" w:hAnsi="Times New Roman" w:cs="Times New Roman"/>
          <w:sz w:val="26"/>
          <w:szCs w:val="26"/>
        </w:rPr>
        <w:t>бзац</w:t>
      </w:r>
      <w:r>
        <w:rPr>
          <w:rFonts w:ascii="Times New Roman" w:hAnsi="Times New Roman" w:cs="Times New Roman"/>
          <w:sz w:val="26"/>
          <w:szCs w:val="26"/>
        </w:rPr>
        <w:t>е</w:t>
      </w:r>
      <w:r w:rsidR="00AF74E8" w:rsidRPr="009D29F0">
        <w:rPr>
          <w:rFonts w:ascii="Times New Roman" w:hAnsi="Times New Roman" w:cs="Times New Roman"/>
          <w:sz w:val="26"/>
          <w:szCs w:val="26"/>
        </w:rPr>
        <w:t xml:space="preserve"> </w:t>
      </w:r>
      <w:r w:rsidR="009D29F0" w:rsidRPr="009D29F0">
        <w:rPr>
          <w:rFonts w:ascii="Times New Roman" w:hAnsi="Times New Roman" w:cs="Times New Roman"/>
          <w:sz w:val="26"/>
          <w:szCs w:val="26"/>
        </w:rPr>
        <w:t>тринадцат</w:t>
      </w:r>
      <w:r>
        <w:rPr>
          <w:rFonts w:ascii="Times New Roman" w:hAnsi="Times New Roman" w:cs="Times New Roman"/>
          <w:sz w:val="26"/>
          <w:szCs w:val="26"/>
        </w:rPr>
        <w:t>ом</w:t>
      </w:r>
      <w:r w:rsidR="00AF74E8" w:rsidRPr="009D29F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после слов «16 человек.» </w:t>
      </w:r>
      <w:r w:rsidR="009D29F0" w:rsidRPr="009D29F0">
        <w:rPr>
          <w:rFonts w:ascii="Times New Roman" w:hAnsi="Times New Roman" w:cs="Times New Roman"/>
          <w:sz w:val="26"/>
          <w:szCs w:val="26"/>
        </w:rPr>
        <w:t>дополнить</w:t>
      </w:r>
      <w:r>
        <w:rPr>
          <w:rFonts w:ascii="Times New Roman" w:hAnsi="Times New Roman" w:cs="Times New Roman"/>
          <w:sz w:val="26"/>
          <w:szCs w:val="26"/>
        </w:rPr>
        <w:t xml:space="preserve"> словами 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  «</w:t>
      </w:r>
      <w:proofErr w:type="gramEnd"/>
      <w:r>
        <w:rPr>
          <w:rFonts w:ascii="Times New Roman" w:hAnsi="Times New Roman" w:cs="Times New Roman"/>
          <w:sz w:val="26"/>
          <w:szCs w:val="26"/>
        </w:rPr>
        <w:t>, в</w:t>
      </w:r>
      <w:r w:rsidR="009D29F0">
        <w:rPr>
          <w:rFonts w:ascii="Times New Roman" w:hAnsi="Times New Roman" w:cs="Times New Roman"/>
          <w:sz w:val="26"/>
          <w:szCs w:val="26"/>
        </w:rPr>
        <w:t xml:space="preserve"> 2017 и 2018 годах.».</w:t>
      </w:r>
    </w:p>
    <w:p w:rsidR="00B20E6D" w:rsidRDefault="00B20E6D" w:rsidP="005E45BF">
      <w:pPr>
        <w:pStyle w:val="ConsPlusNormal"/>
        <w:numPr>
          <w:ilvl w:val="1"/>
          <w:numId w:val="16"/>
        </w:numPr>
        <w:tabs>
          <w:tab w:val="left" w:pos="851"/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разделе 5 «</w:t>
      </w:r>
      <w:r w:rsidRPr="00176693">
        <w:rPr>
          <w:rFonts w:ascii="Times New Roman" w:hAnsi="Times New Roman" w:cs="Times New Roman"/>
          <w:sz w:val="26"/>
          <w:szCs w:val="26"/>
        </w:rPr>
        <w:t>Ресурсное обеспечение МП</w:t>
      </w:r>
      <w:r>
        <w:rPr>
          <w:rFonts w:ascii="Times New Roman" w:hAnsi="Times New Roman" w:cs="Times New Roman"/>
          <w:sz w:val="26"/>
          <w:szCs w:val="26"/>
        </w:rPr>
        <w:t>»:</w:t>
      </w:r>
    </w:p>
    <w:p w:rsidR="00B20E6D" w:rsidRDefault="00296556" w:rsidP="00B20E6D">
      <w:pPr>
        <w:pStyle w:val="ConsPlusNormal"/>
        <w:numPr>
          <w:ilvl w:val="2"/>
          <w:numId w:val="16"/>
        </w:numPr>
        <w:tabs>
          <w:tab w:val="left" w:pos="851"/>
          <w:tab w:val="left" w:pos="1134"/>
          <w:tab w:val="left" w:pos="156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абзаце первом </w:t>
      </w:r>
      <w:r w:rsidRPr="00984912">
        <w:rPr>
          <w:rFonts w:ascii="Times New Roman" w:hAnsi="Times New Roman" w:cs="Times New Roman"/>
          <w:sz w:val="26"/>
          <w:szCs w:val="26"/>
        </w:rPr>
        <w:t>цифры «</w:t>
      </w:r>
      <w:r>
        <w:rPr>
          <w:rFonts w:ascii="Times New Roman" w:hAnsi="Times New Roman" w:cs="Times New Roman"/>
          <w:sz w:val="26"/>
          <w:szCs w:val="26"/>
        </w:rPr>
        <w:t>109 777,9» заменить цифрами «107</w:t>
      </w:r>
      <w:r w:rsidRPr="00984912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371</w:t>
      </w:r>
      <w:r w:rsidRPr="0098491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984912">
        <w:rPr>
          <w:rFonts w:ascii="Times New Roman" w:hAnsi="Times New Roman" w:cs="Times New Roman"/>
          <w:sz w:val="26"/>
          <w:szCs w:val="26"/>
        </w:rPr>
        <w:t>»;</w:t>
      </w:r>
    </w:p>
    <w:p w:rsidR="00296556" w:rsidRDefault="00FA587B" w:rsidP="00296556">
      <w:pPr>
        <w:pStyle w:val="af8"/>
        <w:numPr>
          <w:ilvl w:val="2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296556">
        <w:rPr>
          <w:rFonts w:ascii="Times New Roman" w:hAnsi="Times New Roman" w:cs="Times New Roman"/>
          <w:sz w:val="26"/>
          <w:szCs w:val="26"/>
        </w:rPr>
        <w:t xml:space="preserve"> абзаце </w:t>
      </w:r>
      <w:r w:rsidR="00296556" w:rsidRPr="00984912">
        <w:rPr>
          <w:rFonts w:ascii="Times New Roman" w:hAnsi="Times New Roman" w:cs="Times New Roman"/>
          <w:sz w:val="26"/>
          <w:szCs w:val="26"/>
        </w:rPr>
        <w:t xml:space="preserve">втором </w:t>
      </w:r>
      <w:r>
        <w:rPr>
          <w:rFonts w:ascii="Times New Roman" w:hAnsi="Times New Roman" w:cs="Times New Roman"/>
          <w:sz w:val="26"/>
          <w:szCs w:val="26"/>
        </w:rPr>
        <w:t xml:space="preserve">таблицу </w:t>
      </w:r>
      <w:r w:rsidR="00296556" w:rsidRPr="00984912">
        <w:rPr>
          <w:rFonts w:ascii="Times New Roman" w:hAnsi="Times New Roman" w:cs="Times New Roman"/>
          <w:sz w:val="26"/>
          <w:szCs w:val="26"/>
        </w:rPr>
        <w:t>изложит</w:t>
      </w:r>
      <w:r w:rsidR="00296556">
        <w:rPr>
          <w:rFonts w:ascii="Times New Roman" w:hAnsi="Times New Roman" w:cs="Times New Roman"/>
          <w:sz w:val="26"/>
          <w:szCs w:val="26"/>
        </w:rPr>
        <w:t>ь</w:t>
      </w:r>
      <w:r w:rsidR="00296556" w:rsidRPr="00984912">
        <w:rPr>
          <w:rFonts w:ascii="Times New Roman" w:hAnsi="Times New Roman" w:cs="Times New Roman"/>
          <w:sz w:val="26"/>
          <w:szCs w:val="26"/>
        </w:rPr>
        <w:t xml:space="preserve"> в следующей редакции:</w:t>
      </w:r>
    </w:p>
    <w:p w:rsidR="00296556" w:rsidRDefault="00296556" w:rsidP="00FA587B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p w:rsidR="00296556" w:rsidRPr="00176693" w:rsidRDefault="00296556" w:rsidP="0029655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176693">
        <w:rPr>
          <w:rFonts w:ascii="Times New Roman" w:hAnsi="Times New Roman" w:cs="Times New Roman"/>
          <w:sz w:val="26"/>
          <w:szCs w:val="26"/>
        </w:rPr>
        <w:t>тыс. руб.</w:t>
      </w: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8"/>
        <w:gridCol w:w="1960"/>
        <w:gridCol w:w="2154"/>
        <w:gridCol w:w="2154"/>
        <w:gridCol w:w="2211"/>
      </w:tblGrid>
      <w:tr w:rsidR="00296556" w:rsidRPr="00D61152" w:rsidTr="00FB7CD1">
        <w:tc>
          <w:tcPr>
            <w:tcW w:w="988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960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2154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2154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Итого за счет всех источников финансирования</w:t>
            </w:r>
          </w:p>
        </w:tc>
        <w:tc>
          <w:tcPr>
            <w:tcW w:w="2211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</w:t>
            </w:r>
            <w:hyperlink w:anchor="P196" w:history="1">
              <w:r w:rsidRPr="00D61152">
                <w:rPr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</w:tr>
      <w:tr w:rsidR="00296556" w:rsidRPr="00D61152" w:rsidTr="00FB7CD1">
        <w:tc>
          <w:tcPr>
            <w:tcW w:w="988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960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11400,1</w:t>
            </w:r>
          </w:p>
        </w:tc>
        <w:tc>
          <w:tcPr>
            <w:tcW w:w="2154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22426,5</w:t>
            </w:r>
          </w:p>
        </w:tc>
        <w:tc>
          <w:tcPr>
            <w:tcW w:w="2154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33826,6</w:t>
            </w:r>
          </w:p>
        </w:tc>
        <w:tc>
          <w:tcPr>
            <w:tcW w:w="2211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3145,7</w:t>
            </w:r>
          </w:p>
        </w:tc>
      </w:tr>
      <w:tr w:rsidR="00296556" w:rsidRPr="00D61152" w:rsidTr="00FB7CD1">
        <w:tc>
          <w:tcPr>
            <w:tcW w:w="988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960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14345,7</w:t>
            </w:r>
          </w:p>
        </w:tc>
        <w:tc>
          <w:tcPr>
            <w:tcW w:w="2154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22426,5</w:t>
            </w:r>
          </w:p>
        </w:tc>
        <w:tc>
          <w:tcPr>
            <w:tcW w:w="2154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36772,2</w:t>
            </w:r>
          </w:p>
        </w:tc>
        <w:tc>
          <w:tcPr>
            <w:tcW w:w="2211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3145,7</w:t>
            </w:r>
          </w:p>
        </w:tc>
      </w:tr>
      <w:tr w:rsidR="00296556" w:rsidRPr="00D61152" w:rsidTr="00FB7CD1">
        <w:tc>
          <w:tcPr>
            <w:tcW w:w="988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1960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14345,7</w:t>
            </w:r>
          </w:p>
        </w:tc>
        <w:tc>
          <w:tcPr>
            <w:tcW w:w="2154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22426,5</w:t>
            </w:r>
          </w:p>
        </w:tc>
        <w:tc>
          <w:tcPr>
            <w:tcW w:w="2154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36772,2</w:t>
            </w:r>
          </w:p>
        </w:tc>
        <w:tc>
          <w:tcPr>
            <w:tcW w:w="2211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3145,7</w:t>
            </w:r>
          </w:p>
        </w:tc>
      </w:tr>
      <w:tr w:rsidR="00296556" w:rsidRPr="00D61152" w:rsidTr="00FB7CD1">
        <w:tc>
          <w:tcPr>
            <w:tcW w:w="988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960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40091,5</w:t>
            </w:r>
          </w:p>
        </w:tc>
        <w:tc>
          <w:tcPr>
            <w:tcW w:w="2154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67279,5</w:t>
            </w:r>
          </w:p>
        </w:tc>
        <w:tc>
          <w:tcPr>
            <w:tcW w:w="2154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107 371,0</w:t>
            </w:r>
          </w:p>
        </w:tc>
        <w:tc>
          <w:tcPr>
            <w:tcW w:w="2211" w:type="dxa"/>
          </w:tcPr>
          <w:p w:rsidR="00296556" w:rsidRPr="00D61152" w:rsidRDefault="00296556" w:rsidP="00D611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1152">
              <w:rPr>
                <w:rFonts w:ascii="Times New Roman" w:hAnsi="Times New Roman" w:cs="Times New Roman"/>
                <w:sz w:val="26"/>
                <w:szCs w:val="26"/>
              </w:rPr>
              <w:t>9437,1</w:t>
            </w:r>
          </w:p>
        </w:tc>
      </w:tr>
    </w:tbl>
    <w:p w:rsidR="00296556" w:rsidRDefault="00D61152" w:rsidP="00D61152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».</w:t>
      </w:r>
    </w:p>
    <w:p w:rsidR="0067036E" w:rsidRDefault="0067036E" w:rsidP="005E45BF">
      <w:pPr>
        <w:pStyle w:val="ConsPlusNormal"/>
        <w:numPr>
          <w:ilvl w:val="1"/>
          <w:numId w:val="16"/>
        </w:numPr>
        <w:tabs>
          <w:tab w:val="left" w:pos="851"/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разделе 6 «</w:t>
      </w:r>
      <w:r w:rsidRPr="00176693">
        <w:rPr>
          <w:rFonts w:ascii="Times New Roman" w:hAnsi="Times New Roman" w:cs="Times New Roman"/>
          <w:sz w:val="26"/>
          <w:szCs w:val="26"/>
        </w:rPr>
        <w:t>Индикаторы результативности МП</w:t>
      </w:r>
      <w:r>
        <w:rPr>
          <w:rFonts w:ascii="Times New Roman" w:hAnsi="Times New Roman" w:cs="Times New Roman"/>
          <w:sz w:val="26"/>
          <w:szCs w:val="26"/>
        </w:rPr>
        <w:t>»:</w:t>
      </w:r>
    </w:p>
    <w:p w:rsidR="0067036E" w:rsidRDefault="00DF5C0A" w:rsidP="005E45BF">
      <w:pPr>
        <w:pStyle w:val="ConsPlusNormal"/>
        <w:numPr>
          <w:ilvl w:val="2"/>
          <w:numId w:val="16"/>
        </w:numPr>
        <w:tabs>
          <w:tab w:val="left" w:pos="851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а</w:t>
      </w:r>
      <w:r w:rsidR="00B91211" w:rsidRPr="0089529D">
        <w:rPr>
          <w:rFonts w:ascii="Times New Roman" w:hAnsi="Times New Roman" w:cs="Times New Roman"/>
          <w:sz w:val="26"/>
          <w:szCs w:val="26"/>
        </w:rPr>
        <w:t>бзаце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20E6D">
        <w:rPr>
          <w:rFonts w:ascii="Times New Roman" w:hAnsi="Times New Roman" w:cs="Times New Roman"/>
          <w:sz w:val="26"/>
          <w:szCs w:val="26"/>
        </w:rPr>
        <w:t>пятом</w:t>
      </w:r>
      <w:r w:rsidR="00B91211" w:rsidRPr="0089529D">
        <w:rPr>
          <w:rFonts w:ascii="Times New Roman" w:hAnsi="Times New Roman" w:cs="Times New Roman"/>
          <w:sz w:val="26"/>
          <w:szCs w:val="26"/>
        </w:rPr>
        <w:t xml:space="preserve"> слова «</w:t>
      </w:r>
      <w:r w:rsidR="00B20E6D" w:rsidRPr="00B20E6D">
        <w:rPr>
          <w:rFonts w:ascii="Times New Roman" w:hAnsi="Times New Roman" w:cs="Times New Roman"/>
          <w:sz w:val="26"/>
          <w:szCs w:val="26"/>
        </w:rPr>
        <w:t>338 чел. ежегодно</w:t>
      </w:r>
      <w:r w:rsidR="00D61152">
        <w:rPr>
          <w:rFonts w:ascii="Times New Roman" w:hAnsi="Times New Roman" w:cs="Times New Roman"/>
          <w:sz w:val="26"/>
          <w:szCs w:val="26"/>
        </w:rPr>
        <w:t>.</w:t>
      </w:r>
      <w:r w:rsidR="00B91211" w:rsidRPr="0089529D">
        <w:rPr>
          <w:rFonts w:ascii="Times New Roman" w:hAnsi="Times New Roman" w:cs="Times New Roman"/>
          <w:sz w:val="26"/>
          <w:szCs w:val="26"/>
        </w:rPr>
        <w:t>» замен</w:t>
      </w:r>
      <w:r w:rsidR="0070166C" w:rsidRPr="0089529D">
        <w:rPr>
          <w:rFonts w:ascii="Times New Roman" w:hAnsi="Times New Roman" w:cs="Times New Roman"/>
          <w:sz w:val="26"/>
          <w:szCs w:val="26"/>
        </w:rPr>
        <w:t>ить словами «</w:t>
      </w:r>
      <w:r w:rsidR="00B20E6D" w:rsidRPr="00B20E6D">
        <w:rPr>
          <w:rFonts w:ascii="Times New Roman" w:hAnsi="Times New Roman" w:cs="Times New Roman"/>
          <w:sz w:val="26"/>
          <w:szCs w:val="26"/>
        </w:rPr>
        <w:t>298 чел. в 2016 году и по 3</w:t>
      </w:r>
      <w:r w:rsidR="00431547">
        <w:rPr>
          <w:rFonts w:ascii="Times New Roman" w:hAnsi="Times New Roman" w:cs="Times New Roman"/>
          <w:sz w:val="26"/>
          <w:szCs w:val="26"/>
        </w:rPr>
        <w:t>3</w:t>
      </w:r>
      <w:r w:rsidR="00B20E6D" w:rsidRPr="00B20E6D">
        <w:rPr>
          <w:rFonts w:ascii="Times New Roman" w:hAnsi="Times New Roman" w:cs="Times New Roman"/>
          <w:sz w:val="26"/>
          <w:szCs w:val="26"/>
        </w:rPr>
        <w:t>8 чел. в 2017 и 2018 годах</w:t>
      </w:r>
      <w:r w:rsidR="00D61152">
        <w:rPr>
          <w:rFonts w:ascii="Times New Roman" w:hAnsi="Times New Roman" w:cs="Times New Roman"/>
          <w:sz w:val="26"/>
          <w:szCs w:val="26"/>
        </w:rPr>
        <w:t>.».</w:t>
      </w:r>
    </w:p>
    <w:p w:rsidR="005A5B45" w:rsidRPr="005A5B45" w:rsidRDefault="005A5B45" w:rsidP="005E45BF">
      <w:pPr>
        <w:pStyle w:val="af8"/>
        <w:numPr>
          <w:ilvl w:val="1"/>
          <w:numId w:val="16"/>
        </w:numPr>
        <w:tabs>
          <w:tab w:val="left" w:pos="851"/>
          <w:tab w:val="left" w:pos="1134"/>
          <w:tab w:val="left" w:pos="1418"/>
          <w:tab w:val="left" w:pos="1560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Приложение</w:t>
      </w:r>
      <w:r w:rsidRPr="00847369">
        <w:rPr>
          <w:rFonts w:ascii="Times New Roman" w:hAnsi="Times New Roman"/>
          <w:color w:val="000000"/>
          <w:spacing w:val="-2"/>
          <w:sz w:val="26"/>
          <w:szCs w:val="26"/>
        </w:rPr>
        <w:t xml:space="preserve"> № 2</w:t>
      </w:r>
      <w:r w:rsidR="00BD7D3C">
        <w:rPr>
          <w:rFonts w:ascii="Times New Roman" w:hAnsi="Times New Roman"/>
          <w:color w:val="000000"/>
          <w:spacing w:val="-2"/>
          <w:sz w:val="26"/>
          <w:szCs w:val="26"/>
        </w:rPr>
        <w:t xml:space="preserve"> «Направления и объемы финансирования МП «Содействие занятости населения» на 2016-2018 годы»</w:t>
      </w:r>
      <w:r w:rsidRPr="00847369">
        <w:rPr>
          <w:rFonts w:ascii="Times New Roman" w:hAnsi="Times New Roman"/>
          <w:color w:val="000000"/>
          <w:spacing w:val="-2"/>
          <w:sz w:val="26"/>
          <w:szCs w:val="26"/>
        </w:rPr>
        <w:t xml:space="preserve"> к </w:t>
      </w:r>
      <w:r w:rsidRPr="00847369">
        <w:rPr>
          <w:rFonts w:ascii="Times New Roman" w:hAnsi="Times New Roman"/>
          <w:sz w:val="26"/>
          <w:szCs w:val="26"/>
        </w:rPr>
        <w:t>МП изложить</w:t>
      </w:r>
      <w:r>
        <w:rPr>
          <w:rFonts w:ascii="Times New Roman" w:hAnsi="Times New Roman"/>
          <w:sz w:val="26"/>
          <w:szCs w:val="26"/>
        </w:rPr>
        <w:t xml:space="preserve"> в редакции согласно приложению </w:t>
      </w:r>
      <w:r w:rsidRPr="00847369">
        <w:rPr>
          <w:rFonts w:ascii="Times New Roman" w:hAnsi="Times New Roman"/>
          <w:sz w:val="26"/>
          <w:szCs w:val="26"/>
        </w:rPr>
        <w:t>к настоящему постановлению</w:t>
      </w:r>
      <w:r w:rsidR="00523779">
        <w:rPr>
          <w:rFonts w:ascii="Times New Roman" w:hAnsi="Times New Roman"/>
          <w:sz w:val="26"/>
          <w:szCs w:val="26"/>
        </w:rPr>
        <w:t>.</w:t>
      </w:r>
    </w:p>
    <w:p w:rsidR="00D61152" w:rsidRPr="00D61152" w:rsidRDefault="00D61152" w:rsidP="00D61152">
      <w:pPr>
        <w:pStyle w:val="af8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61152">
        <w:rPr>
          <w:rFonts w:ascii="Times New Roman" w:hAnsi="Times New Roman"/>
          <w:color w:val="000000"/>
          <w:spacing w:val="-2"/>
          <w:sz w:val="26"/>
          <w:szCs w:val="26"/>
        </w:rPr>
        <w:t>Строку «</w:t>
      </w:r>
      <w:r w:rsidRPr="00D61152">
        <w:rPr>
          <w:rFonts w:ascii="Times New Roman" w:hAnsi="Times New Roman" w:cs="Times New Roman"/>
          <w:sz w:val="26"/>
          <w:szCs w:val="26"/>
        </w:rPr>
        <w:t>Количество трудоустроенных граждан, зарегистрированных в КГКУ «ЦЗН г. Норильска» безработных и ищущих работу граждан (общественные работы), безработных и ищущих работу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 (временное трудоустройство)» приложения № 3</w:t>
      </w:r>
      <w:r w:rsidR="00BD7D3C">
        <w:rPr>
          <w:rFonts w:ascii="Times New Roman" w:hAnsi="Times New Roman" w:cs="Times New Roman"/>
          <w:sz w:val="26"/>
          <w:szCs w:val="26"/>
        </w:rPr>
        <w:t xml:space="preserve"> «Целевые индикаторы результативности МП «</w:t>
      </w:r>
      <w:r w:rsidR="00BD7D3C">
        <w:rPr>
          <w:rFonts w:ascii="Times New Roman" w:hAnsi="Times New Roman"/>
          <w:color w:val="000000"/>
          <w:spacing w:val="-2"/>
          <w:sz w:val="26"/>
          <w:szCs w:val="26"/>
        </w:rPr>
        <w:t>Содействие занятости населения» на 2016-2018 годы»</w:t>
      </w:r>
      <w:r w:rsidRPr="00D61152">
        <w:rPr>
          <w:rFonts w:ascii="Times New Roman" w:hAnsi="Times New Roman" w:cs="Times New Roman"/>
          <w:sz w:val="26"/>
          <w:szCs w:val="26"/>
        </w:rPr>
        <w:t xml:space="preserve"> к </w:t>
      </w:r>
      <w:r w:rsidR="00BD7D3C">
        <w:rPr>
          <w:rFonts w:ascii="Times New Roman" w:hAnsi="Times New Roman" w:cs="Times New Roman"/>
          <w:sz w:val="26"/>
          <w:szCs w:val="26"/>
        </w:rPr>
        <w:t>М</w:t>
      </w:r>
      <w:r w:rsidRPr="00D61152">
        <w:rPr>
          <w:rFonts w:ascii="Times New Roman" w:hAnsi="Times New Roman" w:cs="Times New Roman"/>
          <w:sz w:val="26"/>
          <w:szCs w:val="26"/>
        </w:rPr>
        <w:t>П</w:t>
      </w:r>
      <w:r w:rsidR="00BD7D3C">
        <w:rPr>
          <w:rFonts w:ascii="Times New Roman" w:hAnsi="Times New Roman" w:cs="Times New Roman"/>
          <w:sz w:val="26"/>
          <w:szCs w:val="26"/>
        </w:rPr>
        <w:t xml:space="preserve"> </w:t>
      </w:r>
      <w:r w:rsidRPr="00D61152">
        <w:rPr>
          <w:rFonts w:ascii="Times New Roman" w:hAnsi="Times New Roman" w:cs="Times New Roman"/>
          <w:sz w:val="26"/>
          <w:szCs w:val="26"/>
        </w:rPr>
        <w:t xml:space="preserve">изложить </w:t>
      </w:r>
      <w:r w:rsidRPr="00D61152">
        <w:rPr>
          <w:rFonts w:ascii="Times New Roman" w:eastAsia="Times New Roman" w:hAnsi="Times New Roman" w:cs="Times New Roman"/>
          <w:sz w:val="26"/>
          <w:szCs w:val="26"/>
        </w:rPr>
        <w:t>в следующей редакции:</w:t>
      </w:r>
    </w:p>
    <w:p w:rsidR="00D61152" w:rsidRPr="00D61152" w:rsidRDefault="00D61152" w:rsidP="00980F42">
      <w:pPr>
        <w:pStyle w:val="af8"/>
        <w:tabs>
          <w:tab w:val="left" w:pos="851"/>
          <w:tab w:val="left" w:pos="1134"/>
          <w:tab w:val="left" w:pos="1418"/>
          <w:tab w:val="left" w:pos="1560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highlight w:val="green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2835"/>
        <w:gridCol w:w="567"/>
        <w:gridCol w:w="425"/>
        <w:gridCol w:w="425"/>
        <w:gridCol w:w="425"/>
        <w:gridCol w:w="426"/>
        <w:gridCol w:w="567"/>
        <w:gridCol w:w="567"/>
        <w:gridCol w:w="425"/>
        <w:gridCol w:w="425"/>
        <w:gridCol w:w="284"/>
        <w:gridCol w:w="1134"/>
        <w:gridCol w:w="425"/>
      </w:tblGrid>
      <w:tr w:rsidR="00D61152" w:rsidRPr="00AA3225" w:rsidTr="000F69F8">
        <w:trPr>
          <w:trHeight w:val="454"/>
        </w:trPr>
        <w:tc>
          <w:tcPr>
            <w:tcW w:w="426" w:type="dxa"/>
          </w:tcPr>
          <w:p w:rsidR="00D61152" w:rsidRPr="00AA3225" w:rsidRDefault="00D61152" w:rsidP="00FB7C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322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AA3225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2835" w:type="dxa"/>
          </w:tcPr>
          <w:p w:rsidR="00D61152" w:rsidRPr="00AA3225" w:rsidRDefault="00D61152" w:rsidP="00D6115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D6055">
              <w:rPr>
                <w:rFonts w:ascii="Times New Roman" w:hAnsi="Times New Roman" w:cs="Times New Roman"/>
              </w:rPr>
              <w:t xml:space="preserve">Количество трудоустроенных граждан, зарегистрированных в КГКУ </w:t>
            </w:r>
            <w:r>
              <w:rPr>
                <w:rFonts w:ascii="Times New Roman" w:hAnsi="Times New Roman" w:cs="Times New Roman"/>
              </w:rPr>
              <w:t>«</w:t>
            </w:r>
            <w:r w:rsidRPr="005D6055">
              <w:rPr>
                <w:rFonts w:ascii="Times New Roman" w:hAnsi="Times New Roman" w:cs="Times New Roman"/>
              </w:rPr>
              <w:t>ЦЗН г. Норильска</w:t>
            </w:r>
            <w:r>
              <w:rPr>
                <w:rFonts w:ascii="Times New Roman" w:hAnsi="Times New Roman" w:cs="Times New Roman"/>
              </w:rPr>
              <w:t>»</w:t>
            </w:r>
            <w:r w:rsidRPr="005D6055">
              <w:rPr>
                <w:rFonts w:ascii="Times New Roman" w:hAnsi="Times New Roman" w:cs="Times New Roman"/>
              </w:rPr>
              <w:t xml:space="preserve"> безработных и ищущих работу граждан (общес</w:t>
            </w:r>
            <w:r>
              <w:rPr>
                <w:rFonts w:ascii="Times New Roman" w:hAnsi="Times New Roman" w:cs="Times New Roman"/>
              </w:rPr>
              <w:t>твенные работы), безработных и</w:t>
            </w:r>
            <w:r w:rsidRPr="005D6055">
              <w:rPr>
                <w:rFonts w:ascii="Times New Roman" w:hAnsi="Times New Roman" w:cs="Times New Roman"/>
              </w:rPr>
              <w:t xml:space="preserve"> ищущих работу граждан, испытывающих трудности в поиске работы, безработных граждан в возрасте от 18 до 20 лет, имеющих среднее профессиональное образование </w:t>
            </w:r>
            <w:r w:rsidRPr="005D6055">
              <w:rPr>
                <w:rFonts w:ascii="Times New Roman" w:hAnsi="Times New Roman" w:cs="Times New Roman"/>
              </w:rPr>
              <w:lastRenderedPageBreak/>
              <w:t>и ищущих работу впервые (временное трудоустройство)</w:t>
            </w:r>
          </w:p>
        </w:tc>
        <w:tc>
          <w:tcPr>
            <w:tcW w:w="567" w:type="dxa"/>
          </w:tcPr>
          <w:p w:rsidR="00D61152" w:rsidRPr="00AA3225" w:rsidRDefault="00D61152" w:rsidP="000F69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A3225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425" w:type="dxa"/>
          </w:tcPr>
          <w:p w:rsidR="00D61152" w:rsidRPr="00AA3225" w:rsidRDefault="00D61152" w:rsidP="000F69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A3225">
              <w:rPr>
                <w:rFonts w:ascii="Times New Roman" w:hAnsi="Times New Roman" w:cs="Times New Roman"/>
              </w:rPr>
              <w:t>367</w:t>
            </w:r>
          </w:p>
        </w:tc>
        <w:tc>
          <w:tcPr>
            <w:tcW w:w="425" w:type="dxa"/>
          </w:tcPr>
          <w:p w:rsidR="00D61152" w:rsidRPr="00AA3225" w:rsidRDefault="00D61152" w:rsidP="000F69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A3225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425" w:type="dxa"/>
          </w:tcPr>
          <w:p w:rsidR="00D61152" w:rsidRPr="00AA3225" w:rsidRDefault="00D61152" w:rsidP="000F69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A3225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426" w:type="dxa"/>
          </w:tcPr>
          <w:p w:rsidR="00D61152" w:rsidRPr="00AA3225" w:rsidRDefault="00D61152" w:rsidP="00BD7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A3225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567" w:type="dxa"/>
          </w:tcPr>
          <w:p w:rsidR="00D61152" w:rsidRPr="00AA3225" w:rsidRDefault="00D61152" w:rsidP="00BD7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55ED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567" w:type="dxa"/>
          </w:tcPr>
          <w:p w:rsidR="00D61152" w:rsidRPr="00AA3225" w:rsidRDefault="00D61152" w:rsidP="00BD7D3C">
            <w:pPr>
              <w:pStyle w:val="ConsPlusNormal"/>
              <w:ind w:firstLine="11"/>
              <w:jc w:val="center"/>
              <w:rPr>
                <w:rFonts w:ascii="Times New Roman" w:hAnsi="Times New Roman" w:cs="Times New Roman"/>
              </w:rPr>
            </w:pPr>
            <w:r w:rsidRPr="00AA3225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425" w:type="dxa"/>
          </w:tcPr>
          <w:p w:rsidR="00D61152" w:rsidRPr="00AA3225" w:rsidRDefault="00D61152" w:rsidP="00BD7D3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A3225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425" w:type="dxa"/>
          </w:tcPr>
          <w:p w:rsidR="00D61152" w:rsidRPr="00AA3225" w:rsidRDefault="00D61152" w:rsidP="00BD7D3C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</w:rPr>
            </w:pPr>
            <w:r w:rsidRPr="00AA3225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284" w:type="dxa"/>
          </w:tcPr>
          <w:p w:rsidR="00D61152" w:rsidRPr="00AA3225" w:rsidRDefault="00D61152" w:rsidP="00D6115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1152" w:rsidRPr="00AA3225" w:rsidRDefault="00D61152" w:rsidP="00D61152">
            <w:pPr>
              <w:pStyle w:val="ConsPlusNormal"/>
              <w:ind w:hanging="51"/>
              <w:rPr>
                <w:rFonts w:ascii="Times New Roman" w:hAnsi="Times New Roman" w:cs="Times New Roman"/>
              </w:rPr>
            </w:pPr>
            <w:r w:rsidRPr="00AA3225">
              <w:rPr>
                <w:rFonts w:ascii="Times New Roman" w:hAnsi="Times New Roman" w:cs="Times New Roman"/>
              </w:rPr>
              <w:t xml:space="preserve">Отчетные данные (на основании табелей учета рабочего времени и расчета заработной платы, срочных </w:t>
            </w:r>
            <w:r w:rsidRPr="00AA3225">
              <w:rPr>
                <w:rFonts w:ascii="Times New Roman" w:hAnsi="Times New Roman" w:cs="Times New Roman"/>
              </w:rPr>
              <w:lastRenderedPageBreak/>
              <w:t>трудовых договоров)</w:t>
            </w:r>
          </w:p>
        </w:tc>
        <w:tc>
          <w:tcPr>
            <w:tcW w:w="425" w:type="dxa"/>
          </w:tcPr>
          <w:p w:rsidR="00D61152" w:rsidRPr="00AA3225" w:rsidRDefault="00D61152" w:rsidP="000F69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A3225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A3225">
              <w:rPr>
                <w:rFonts w:ascii="Times New Roman" w:hAnsi="Times New Roman" w:cs="Times New Roman"/>
              </w:rPr>
              <w:t>3</w:t>
            </w:r>
          </w:p>
        </w:tc>
      </w:tr>
    </w:tbl>
    <w:p w:rsidR="00980F42" w:rsidRDefault="00980F42" w:rsidP="00980F42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                                         ».</w:t>
      </w:r>
    </w:p>
    <w:p w:rsidR="00747D2F" w:rsidRPr="00747D2F" w:rsidRDefault="00747D2F" w:rsidP="00747D2F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D2F">
        <w:rPr>
          <w:rFonts w:ascii="Times New Roman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и разместить </w:t>
      </w:r>
      <w:r w:rsidR="00980F42">
        <w:rPr>
          <w:rFonts w:ascii="Times New Roman" w:hAnsi="Times New Roman" w:cs="Times New Roman"/>
          <w:sz w:val="26"/>
          <w:szCs w:val="26"/>
        </w:rPr>
        <w:t xml:space="preserve">его </w:t>
      </w:r>
      <w:r w:rsidRPr="00747D2F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Норильск.</w:t>
      </w:r>
    </w:p>
    <w:p w:rsidR="00596304" w:rsidRDefault="00596304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F4A89" w:rsidRDefault="00EF4A89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02C02" w:rsidRDefault="00BC007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z w:val="26"/>
          <w:szCs w:val="26"/>
        </w:rPr>
        <w:t>Руководитель</w:t>
      </w:r>
      <w:r w:rsidR="006923A5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Администрации города Нори</w:t>
      </w:r>
      <w:r w:rsidR="004F3406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льска          </w:t>
      </w:r>
      <w:r w:rsidR="0041745D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</w:t>
      </w:r>
      <w:r w:rsidR="004F3406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F5610">
        <w:rPr>
          <w:rFonts w:ascii="Times New Roman" w:hAnsi="Times New Roman" w:cs="Times New Roman"/>
          <w:color w:val="000000"/>
          <w:sz w:val="26"/>
          <w:szCs w:val="26"/>
        </w:rPr>
        <w:t>Е.Ю. Поздняков</w:t>
      </w:r>
    </w:p>
    <w:p w:rsidR="00EF4A89" w:rsidRDefault="00EF4A8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23779" w:rsidRDefault="0052377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980F42" w:rsidRDefault="00980F4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980F42" w:rsidRDefault="00980F4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980F42" w:rsidRDefault="00980F4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F69F8" w:rsidRDefault="000F69F8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bookmarkStart w:id="0" w:name="_GoBack"/>
      <w:bookmarkEnd w:id="0"/>
    </w:p>
    <w:sectPr w:rsidR="000F69F8" w:rsidSect="00DF68BE">
      <w:headerReference w:type="even" r:id="rId9"/>
      <w:headerReference w:type="default" r:id="rId10"/>
      <w:type w:val="continuous"/>
      <w:pgSz w:w="11906" w:h="16838"/>
      <w:pgMar w:top="1134" w:right="851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5BB" w:rsidRDefault="008B35BB" w:rsidP="0029696B">
      <w:pPr>
        <w:spacing w:after="0" w:line="240" w:lineRule="auto"/>
      </w:pPr>
      <w:r>
        <w:separator/>
      </w:r>
    </w:p>
  </w:endnote>
  <w:endnote w:type="continuationSeparator" w:id="0">
    <w:p w:rsidR="008B35BB" w:rsidRDefault="008B35BB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5BB" w:rsidRDefault="008B35BB" w:rsidP="0029696B">
      <w:pPr>
        <w:spacing w:after="0" w:line="240" w:lineRule="auto"/>
      </w:pPr>
      <w:r>
        <w:separator/>
      </w:r>
    </w:p>
  </w:footnote>
  <w:footnote w:type="continuationSeparator" w:id="0">
    <w:p w:rsidR="008B35BB" w:rsidRDefault="008B35BB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1ECD5FAA"/>
    <w:multiLevelType w:val="multilevel"/>
    <w:tmpl w:val="7A6E7244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4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7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8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0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4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5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16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0"/>
  </w:num>
  <w:num w:numId="2">
    <w:abstractNumId w:val="13"/>
  </w:num>
  <w:num w:numId="3">
    <w:abstractNumId w:val="12"/>
  </w:num>
  <w:num w:numId="4">
    <w:abstractNumId w:val="9"/>
  </w:num>
  <w:num w:numId="5">
    <w:abstractNumId w:val="16"/>
  </w:num>
  <w:num w:numId="6">
    <w:abstractNumId w:val="14"/>
  </w:num>
  <w:num w:numId="7">
    <w:abstractNumId w:val="11"/>
  </w:num>
  <w:num w:numId="8">
    <w:abstractNumId w:val="15"/>
  </w:num>
  <w:num w:numId="9">
    <w:abstractNumId w:val="6"/>
  </w:num>
  <w:num w:numId="10">
    <w:abstractNumId w:val="4"/>
  </w:num>
  <w:num w:numId="11">
    <w:abstractNumId w:val="2"/>
  </w:num>
  <w:num w:numId="12">
    <w:abstractNumId w:val="0"/>
  </w:num>
  <w:num w:numId="13">
    <w:abstractNumId w:val="8"/>
  </w:num>
  <w:num w:numId="14">
    <w:abstractNumId w:val="1"/>
  </w:num>
  <w:num w:numId="15">
    <w:abstractNumId w:val="5"/>
  </w:num>
  <w:num w:numId="16">
    <w:abstractNumId w:val="3"/>
  </w:num>
  <w:num w:numId="17">
    <w:abstractNumId w:val="17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14F28"/>
    <w:rsid w:val="00016F5B"/>
    <w:rsid w:val="00023B7C"/>
    <w:rsid w:val="00067767"/>
    <w:rsid w:val="00070020"/>
    <w:rsid w:val="00080899"/>
    <w:rsid w:val="000838AA"/>
    <w:rsid w:val="00085A21"/>
    <w:rsid w:val="000929E3"/>
    <w:rsid w:val="000A3922"/>
    <w:rsid w:val="000B6283"/>
    <w:rsid w:val="000B75AD"/>
    <w:rsid w:val="000C6268"/>
    <w:rsid w:val="000D0EF4"/>
    <w:rsid w:val="000D12F1"/>
    <w:rsid w:val="000D4113"/>
    <w:rsid w:val="000E0CF4"/>
    <w:rsid w:val="000F3320"/>
    <w:rsid w:val="000F69F8"/>
    <w:rsid w:val="0010289C"/>
    <w:rsid w:val="00103007"/>
    <w:rsid w:val="00113306"/>
    <w:rsid w:val="00136747"/>
    <w:rsid w:val="00151ED4"/>
    <w:rsid w:val="00160728"/>
    <w:rsid w:val="0017259A"/>
    <w:rsid w:val="0017741F"/>
    <w:rsid w:val="00185A76"/>
    <w:rsid w:val="00195EC3"/>
    <w:rsid w:val="001A2963"/>
    <w:rsid w:val="001A3C4D"/>
    <w:rsid w:val="001A4A78"/>
    <w:rsid w:val="001D640F"/>
    <w:rsid w:val="001E36EB"/>
    <w:rsid w:val="001E5618"/>
    <w:rsid w:val="001F63B9"/>
    <w:rsid w:val="001F6C5B"/>
    <w:rsid w:val="002205F0"/>
    <w:rsid w:val="00221689"/>
    <w:rsid w:val="00236D9F"/>
    <w:rsid w:val="0024678B"/>
    <w:rsid w:val="00257429"/>
    <w:rsid w:val="00257973"/>
    <w:rsid w:val="00264902"/>
    <w:rsid w:val="00267B73"/>
    <w:rsid w:val="00273A5F"/>
    <w:rsid w:val="00274910"/>
    <w:rsid w:val="00277E64"/>
    <w:rsid w:val="00287CE7"/>
    <w:rsid w:val="00296556"/>
    <w:rsid w:val="00296887"/>
    <w:rsid w:val="0029696B"/>
    <w:rsid w:val="002A57E9"/>
    <w:rsid w:val="002B0D46"/>
    <w:rsid w:val="002B3F9C"/>
    <w:rsid w:val="002C6173"/>
    <w:rsid w:val="002D24C6"/>
    <w:rsid w:val="002E5A44"/>
    <w:rsid w:val="002F1131"/>
    <w:rsid w:val="0030661E"/>
    <w:rsid w:val="003104FB"/>
    <w:rsid w:val="0032028D"/>
    <w:rsid w:val="00324BFF"/>
    <w:rsid w:val="00326917"/>
    <w:rsid w:val="0032742D"/>
    <w:rsid w:val="00327BB6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807"/>
    <w:rsid w:val="003976DC"/>
    <w:rsid w:val="003A798B"/>
    <w:rsid w:val="003B13B8"/>
    <w:rsid w:val="003B59F6"/>
    <w:rsid w:val="003B6973"/>
    <w:rsid w:val="003B69BE"/>
    <w:rsid w:val="003B7685"/>
    <w:rsid w:val="003C5C46"/>
    <w:rsid w:val="003C7BE8"/>
    <w:rsid w:val="003D6237"/>
    <w:rsid w:val="003E11F7"/>
    <w:rsid w:val="003F49A6"/>
    <w:rsid w:val="00400E33"/>
    <w:rsid w:val="004061A6"/>
    <w:rsid w:val="00410D48"/>
    <w:rsid w:val="0041745D"/>
    <w:rsid w:val="00420922"/>
    <w:rsid w:val="004216F0"/>
    <w:rsid w:val="00431547"/>
    <w:rsid w:val="0043419C"/>
    <w:rsid w:val="00434736"/>
    <w:rsid w:val="0045055A"/>
    <w:rsid w:val="00450986"/>
    <w:rsid w:val="00453DB0"/>
    <w:rsid w:val="004576DB"/>
    <w:rsid w:val="0046040F"/>
    <w:rsid w:val="00463C6D"/>
    <w:rsid w:val="004715BC"/>
    <w:rsid w:val="00481D19"/>
    <w:rsid w:val="00486DA8"/>
    <w:rsid w:val="00494F5B"/>
    <w:rsid w:val="004A2F80"/>
    <w:rsid w:val="004B1761"/>
    <w:rsid w:val="004B1781"/>
    <w:rsid w:val="004B5185"/>
    <w:rsid w:val="004C6B6C"/>
    <w:rsid w:val="004F3406"/>
    <w:rsid w:val="004F6C98"/>
    <w:rsid w:val="005113B8"/>
    <w:rsid w:val="00520511"/>
    <w:rsid w:val="00523779"/>
    <w:rsid w:val="0052435E"/>
    <w:rsid w:val="00543A94"/>
    <w:rsid w:val="00550BBF"/>
    <w:rsid w:val="00552BD3"/>
    <w:rsid w:val="0055322A"/>
    <w:rsid w:val="0055467B"/>
    <w:rsid w:val="00563781"/>
    <w:rsid w:val="00564647"/>
    <w:rsid w:val="00567E08"/>
    <w:rsid w:val="00587027"/>
    <w:rsid w:val="00592D0F"/>
    <w:rsid w:val="00596304"/>
    <w:rsid w:val="005A20B1"/>
    <w:rsid w:val="005A2E22"/>
    <w:rsid w:val="005A5B45"/>
    <w:rsid w:val="005A7240"/>
    <w:rsid w:val="005B7388"/>
    <w:rsid w:val="005D55ED"/>
    <w:rsid w:val="005D563E"/>
    <w:rsid w:val="005D5E5C"/>
    <w:rsid w:val="005E0C55"/>
    <w:rsid w:val="005E385A"/>
    <w:rsid w:val="005E45BF"/>
    <w:rsid w:val="005F5202"/>
    <w:rsid w:val="005F5610"/>
    <w:rsid w:val="00607702"/>
    <w:rsid w:val="00610641"/>
    <w:rsid w:val="00610863"/>
    <w:rsid w:val="00610C34"/>
    <w:rsid w:val="00615208"/>
    <w:rsid w:val="0063229A"/>
    <w:rsid w:val="00637CC4"/>
    <w:rsid w:val="00645CC0"/>
    <w:rsid w:val="00645DF9"/>
    <w:rsid w:val="0067036E"/>
    <w:rsid w:val="0067120C"/>
    <w:rsid w:val="006814EC"/>
    <w:rsid w:val="006904F8"/>
    <w:rsid w:val="006923A5"/>
    <w:rsid w:val="0069460C"/>
    <w:rsid w:val="006A59E4"/>
    <w:rsid w:val="006A7E9A"/>
    <w:rsid w:val="006B1032"/>
    <w:rsid w:val="006B16FE"/>
    <w:rsid w:val="006C461C"/>
    <w:rsid w:val="006C573C"/>
    <w:rsid w:val="006C6408"/>
    <w:rsid w:val="006D7094"/>
    <w:rsid w:val="006D735C"/>
    <w:rsid w:val="006E0FB2"/>
    <w:rsid w:val="006E1E88"/>
    <w:rsid w:val="006F121C"/>
    <w:rsid w:val="006F4F18"/>
    <w:rsid w:val="0070166C"/>
    <w:rsid w:val="00702B03"/>
    <w:rsid w:val="00717764"/>
    <w:rsid w:val="00726436"/>
    <w:rsid w:val="00730BD9"/>
    <w:rsid w:val="007310CF"/>
    <w:rsid w:val="00743EA9"/>
    <w:rsid w:val="00747D2F"/>
    <w:rsid w:val="007528E4"/>
    <w:rsid w:val="007536D2"/>
    <w:rsid w:val="00757160"/>
    <w:rsid w:val="007639AF"/>
    <w:rsid w:val="00777C6A"/>
    <w:rsid w:val="0078480E"/>
    <w:rsid w:val="007A6709"/>
    <w:rsid w:val="007B0CD7"/>
    <w:rsid w:val="007B4D61"/>
    <w:rsid w:val="007C43CC"/>
    <w:rsid w:val="007D446C"/>
    <w:rsid w:val="007E37F6"/>
    <w:rsid w:val="007E54D5"/>
    <w:rsid w:val="007F7D91"/>
    <w:rsid w:val="00807D68"/>
    <w:rsid w:val="00814105"/>
    <w:rsid w:val="008175DD"/>
    <w:rsid w:val="0083090F"/>
    <w:rsid w:val="00831E6B"/>
    <w:rsid w:val="00836785"/>
    <w:rsid w:val="00843873"/>
    <w:rsid w:val="00847369"/>
    <w:rsid w:val="0085206A"/>
    <w:rsid w:val="00853192"/>
    <w:rsid w:val="0085373C"/>
    <w:rsid w:val="00854A49"/>
    <w:rsid w:val="00856B06"/>
    <w:rsid w:val="00857724"/>
    <w:rsid w:val="00870C7E"/>
    <w:rsid w:val="008714C2"/>
    <w:rsid w:val="00873958"/>
    <w:rsid w:val="00882230"/>
    <w:rsid w:val="00882735"/>
    <w:rsid w:val="0089062F"/>
    <w:rsid w:val="0089248B"/>
    <w:rsid w:val="0089529D"/>
    <w:rsid w:val="008B35BB"/>
    <w:rsid w:val="008B431E"/>
    <w:rsid w:val="008D4BD7"/>
    <w:rsid w:val="008E0CBB"/>
    <w:rsid w:val="008E6FA6"/>
    <w:rsid w:val="0090185C"/>
    <w:rsid w:val="00902C02"/>
    <w:rsid w:val="0090713A"/>
    <w:rsid w:val="00907281"/>
    <w:rsid w:val="009105F7"/>
    <w:rsid w:val="00910A8F"/>
    <w:rsid w:val="0091372B"/>
    <w:rsid w:val="00915485"/>
    <w:rsid w:val="00937E4F"/>
    <w:rsid w:val="009521DA"/>
    <w:rsid w:val="009572D8"/>
    <w:rsid w:val="00967D12"/>
    <w:rsid w:val="009737CD"/>
    <w:rsid w:val="009763F5"/>
    <w:rsid w:val="00980F42"/>
    <w:rsid w:val="0098368A"/>
    <w:rsid w:val="009839C6"/>
    <w:rsid w:val="00984912"/>
    <w:rsid w:val="0098596A"/>
    <w:rsid w:val="009B0955"/>
    <w:rsid w:val="009B2335"/>
    <w:rsid w:val="009B7831"/>
    <w:rsid w:val="009C1E94"/>
    <w:rsid w:val="009D29F0"/>
    <w:rsid w:val="009D3F4B"/>
    <w:rsid w:val="009E5B82"/>
    <w:rsid w:val="009E6799"/>
    <w:rsid w:val="009F01F1"/>
    <w:rsid w:val="00A00A51"/>
    <w:rsid w:val="00A00F37"/>
    <w:rsid w:val="00A11E6A"/>
    <w:rsid w:val="00A141AB"/>
    <w:rsid w:val="00A156B5"/>
    <w:rsid w:val="00A2280A"/>
    <w:rsid w:val="00A246F2"/>
    <w:rsid w:val="00A45A25"/>
    <w:rsid w:val="00A61905"/>
    <w:rsid w:val="00A67191"/>
    <w:rsid w:val="00A74236"/>
    <w:rsid w:val="00A85C7C"/>
    <w:rsid w:val="00A8727D"/>
    <w:rsid w:val="00AA1612"/>
    <w:rsid w:val="00AA3F08"/>
    <w:rsid w:val="00AA4417"/>
    <w:rsid w:val="00AA4A74"/>
    <w:rsid w:val="00AA62AB"/>
    <w:rsid w:val="00AA77B1"/>
    <w:rsid w:val="00AB5D1D"/>
    <w:rsid w:val="00AB6B90"/>
    <w:rsid w:val="00AC5987"/>
    <w:rsid w:val="00AC68FA"/>
    <w:rsid w:val="00AD5FB8"/>
    <w:rsid w:val="00AD5FE8"/>
    <w:rsid w:val="00AF03F8"/>
    <w:rsid w:val="00AF3C20"/>
    <w:rsid w:val="00AF5679"/>
    <w:rsid w:val="00AF74E8"/>
    <w:rsid w:val="00B04DA1"/>
    <w:rsid w:val="00B07C70"/>
    <w:rsid w:val="00B20E6D"/>
    <w:rsid w:val="00B2158B"/>
    <w:rsid w:val="00B22541"/>
    <w:rsid w:val="00B34324"/>
    <w:rsid w:val="00B4780A"/>
    <w:rsid w:val="00B507C0"/>
    <w:rsid w:val="00B565B9"/>
    <w:rsid w:val="00B704D1"/>
    <w:rsid w:val="00B81CDF"/>
    <w:rsid w:val="00B85D39"/>
    <w:rsid w:val="00B91211"/>
    <w:rsid w:val="00B952B9"/>
    <w:rsid w:val="00BA51E0"/>
    <w:rsid w:val="00BB640E"/>
    <w:rsid w:val="00BC0078"/>
    <w:rsid w:val="00BD3E79"/>
    <w:rsid w:val="00BD7D3C"/>
    <w:rsid w:val="00BE01CA"/>
    <w:rsid w:val="00BF21EC"/>
    <w:rsid w:val="00C04B57"/>
    <w:rsid w:val="00C1201C"/>
    <w:rsid w:val="00C23A37"/>
    <w:rsid w:val="00C24FF3"/>
    <w:rsid w:val="00C335D2"/>
    <w:rsid w:val="00C335D6"/>
    <w:rsid w:val="00C47F5F"/>
    <w:rsid w:val="00C47FF4"/>
    <w:rsid w:val="00C5721D"/>
    <w:rsid w:val="00C63D50"/>
    <w:rsid w:val="00C72EDC"/>
    <w:rsid w:val="00C75D8B"/>
    <w:rsid w:val="00C75F52"/>
    <w:rsid w:val="00C96441"/>
    <w:rsid w:val="00CB6676"/>
    <w:rsid w:val="00CC02BB"/>
    <w:rsid w:val="00CD3C77"/>
    <w:rsid w:val="00CF2F72"/>
    <w:rsid w:val="00D22064"/>
    <w:rsid w:val="00D34EFB"/>
    <w:rsid w:val="00D35572"/>
    <w:rsid w:val="00D56016"/>
    <w:rsid w:val="00D568CF"/>
    <w:rsid w:val="00D61152"/>
    <w:rsid w:val="00D66B89"/>
    <w:rsid w:val="00D75898"/>
    <w:rsid w:val="00D810B1"/>
    <w:rsid w:val="00D81C8C"/>
    <w:rsid w:val="00DA7650"/>
    <w:rsid w:val="00DC54A0"/>
    <w:rsid w:val="00DD15B1"/>
    <w:rsid w:val="00DD31AD"/>
    <w:rsid w:val="00DE2A7B"/>
    <w:rsid w:val="00DE51FF"/>
    <w:rsid w:val="00DE5A82"/>
    <w:rsid w:val="00DE6971"/>
    <w:rsid w:val="00DF4696"/>
    <w:rsid w:val="00DF5C0A"/>
    <w:rsid w:val="00DF68BE"/>
    <w:rsid w:val="00E1043B"/>
    <w:rsid w:val="00E13FD5"/>
    <w:rsid w:val="00E23B44"/>
    <w:rsid w:val="00E27C72"/>
    <w:rsid w:val="00E3010C"/>
    <w:rsid w:val="00E46B6B"/>
    <w:rsid w:val="00E551FD"/>
    <w:rsid w:val="00E600A6"/>
    <w:rsid w:val="00E61233"/>
    <w:rsid w:val="00E65C46"/>
    <w:rsid w:val="00E71EE8"/>
    <w:rsid w:val="00E75A54"/>
    <w:rsid w:val="00E769DC"/>
    <w:rsid w:val="00E7709C"/>
    <w:rsid w:val="00E81B3D"/>
    <w:rsid w:val="00E92FBE"/>
    <w:rsid w:val="00E94D23"/>
    <w:rsid w:val="00EA0EDE"/>
    <w:rsid w:val="00EA11A0"/>
    <w:rsid w:val="00EA3B97"/>
    <w:rsid w:val="00EA6112"/>
    <w:rsid w:val="00EA7850"/>
    <w:rsid w:val="00EB0F95"/>
    <w:rsid w:val="00EB1C49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3996"/>
    <w:rsid w:val="00F07304"/>
    <w:rsid w:val="00F137E1"/>
    <w:rsid w:val="00F13E62"/>
    <w:rsid w:val="00F36BDD"/>
    <w:rsid w:val="00F40B59"/>
    <w:rsid w:val="00F42014"/>
    <w:rsid w:val="00F43168"/>
    <w:rsid w:val="00F54B3F"/>
    <w:rsid w:val="00F66933"/>
    <w:rsid w:val="00F815F8"/>
    <w:rsid w:val="00F86042"/>
    <w:rsid w:val="00F8680A"/>
    <w:rsid w:val="00F94842"/>
    <w:rsid w:val="00F97313"/>
    <w:rsid w:val="00FA0C58"/>
    <w:rsid w:val="00FA5732"/>
    <w:rsid w:val="00FA587B"/>
    <w:rsid w:val="00FC5984"/>
    <w:rsid w:val="00FC6E90"/>
    <w:rsid w:val="00FE1AC0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A1EEC5-1EC5-4B87-BFAE-8180B7067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18E0F-5858-4AE1-8384-34AB3A056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4</cp:revision>
  <cp:lastPrinted>2016-11-08T09:58:00Z</cp:lastPrinted>
  <dcterms:created xsi:type="dcterms:W3CDTF">2016-12-16T05:25:00Z</dcterms:created>
  <dcterms:modified xsi:type="dcterms:W3CDTF">2016-12-26T04:49:00Z</dcterms:modified>
</cp:coreProperties>
</file>