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</w:tblGrid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EA77E5C" wp14:editId="3AA75D6C">
                  <wp:extent cx="4953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483" w:rsidRDefault="00B74483" w:rsidP="0094534B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B74483" w:rsidTr="0094534B">
        <w:trPr>
          <w:trHeight w:val="567"/>
        </w:trPr>
        <w:tc>
          <w:tcPr>
            <w:tcW w:w="3369" w:type="dxa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B74483" w:rsidRDefault="001738DC" w:rsidP="001738DC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14.08.</w:t>
            </w:r>
            <w:r w:rsidR="00B74483">
              <w:rPr>
                <w:lang w:eastAsia="en-US"/>
              </w:rPr>
              <w:t>2023 г.</w:t>
            </w:r>
          </w:p>
        </w:tc>
        <w:tc>
          <w:tcPr>
            <w:tcW w:w="4677" w:type="dxa"/>
            <w:vAlign w:val="center"/>
          </w:tcPr>
          <w:p w:rsidR="00B74483" w:rsidRDefault="00B74483" w:rsidP="0094534B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B74483" w:rsidRDefault="00B74483" w:rsidP="001738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1738DC">
              <w:rPr>
                <w:sz w:val="24"/>
                <w:szCs w:val="24"/>
                <w:lang w:eastAsia="en-US"/>
              </w:rPr>
              <w:t xml:space="preserve"> 116</w:t>
            </w:r>
          </w:p>
        </w:tc>
      </w:tr>
      <w:tr w:rsidR="00B74483" w:rsidTr="0094534B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B74483" w:rsidRPr="00731994" w:rsidRDefault="00B74483" w:rsidP="0094534B">
            <w:pPr>
              <w:jc w:val="center"/>
              <w:rPr>
                <w:szCs w:val="26"/>
                <w:lang w:eastAsia="en-US"/>
              </w:rPr>
            </w:pPr>
            <w:r w:rsidRPr="00731994">
              <w:rPr>
                <w:szCs w:val="26"/>
                <w:lang w:eastAsia="en-US"/>
              </w:rPr>
              <w:t>г. Норильск</w:t>
            </w:r>
          </w:p>
        </w:tc>
      </w:tr>
      <w:tr w:rsidR="00B74483" w:rsidTr="0094534B">
        <w:trPr>
          <w:trHeight w:val="284"/>
        </w:trPr>
        <w:tc>
          <w:tcPr>
            <w:tcW w:w="9322" w:type="dxa"/>
            <w:gridSpan w:val="3"/>
            <w:vAlign w:val="center"/>
          </w:tcPr>
          <w:p w:rsidR="00984E74" w:rsidRDefault="00984E74" w:rsidP="009453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475DF" w:rsidRDefault="003475DF" w:rsidP="0094534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74483" w:rsidRPr="00731994" w:rsidRDefault="00984E74" w:rsidP="00A97ECA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731994">
        <w:rPr>
          <w:rFonts w:cs="Times New Roman"/>
          <w:szCs w:val="26"/>
        </w:rPr>
        <w:t>О внесении изменени</w:t>
      </w:r>
      <w:r w:rsidR="00693A7D">
        <w:rPr>
          <w:rFonts w:cs="Times New Roman"/>
          <w:szCs w:val="26"/>
        </w:rPr>
        <w:t>й</w:t>
      </w:r>
      <w:r w:rsidR="00B74483" w:rsidRPr="00731994">
        <w:rPr>
          <w:rFonts w:cs="Times New Roman"/>
          <w:szCs w:val="26"/>
        </w:rPr>
        <w:t xml:space="preserve"> </w:t>
      </w:r>
      <w:r w:rsidR="00B74483" w:rsidRPr="00731994">
        <w:rPr>
          <w:szCs w:val="26"/>
        </w:rPr>
        <w:t>в распоряжение Председателя Норильского городского Совета депутатов</w:t>
      </w:r>
      <w:r w:rsidR="00B74483" w:rsidRPr="00731994">
        <w:rPr>
          <w:rFonts w:cs="Times New Roman"/>
          <w:szCs w:val="26"/>
        </w:rPr>
        <w:t xml:space="preserve"> от </w:t>
      </w:r>
      <w:r w:rsidR="00B5192D" w:rsidRPr="00731994">
        <w:rPr>
          <w:rFonts w:cs="Times New Roman"/>
          <w:szCs w:val="26"/>
        </w:rPr>
        <w:t>04.05.2022 № 41</w:t>
      </w:r>
      <w:r w:rsidR="00B74483" w:rsidRPr="00731994">
        <w:rPr>
          <w:rFonts w:cs="Times New Roman"/>
          <w:szCs w:val="26"/>
        </w:rPr>
        <w:t xml:space="preserve"> «</w:t>
      </w:r>
      <w:r w:rsidR="00B5192D" w:rsidRPr="00731994">
        <w:rPr>
          <w:rFonts w:cs="Times New Roman"/>
          <w:szCs w:val="26"/>
        </w:rPr>
        <w:t>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="00B74483" w:rsidRPr="00731994">
        <w:rPr>
          <w:rFonts w:cs="Times New Roman"/>
          <w:szCs w:val="26"/>
        </w:rPr>
        <w:t>»</w:t>
      </w:r>
    </w:p>
    <w:p w:rsidR="00B74483" w:rsidRDefault="00B74483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3475DF" w:rsidRDefault="003475DF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74483" w:rsidRDefault="00B74483" w:rsidP="00B5192D">
      <w:pPr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B5192D">
        <w:rPr>
          <w:rFonts w:cs="Times New Roman"/>
          <w:szCs w:val="26"/>
        </w:rPr>
        <w:t xml:space="preserve">В связи с кадровыми изменениями в Норильском городском Совете депутатов, </w:t>
      </w:r>
      <w:r w:rsidR="00B5192D" w:rsidRPr="00F64186">
        <w:rPr>
          <w:szCs w:val="26"/>
        </w:rPr>
        <w:t>руководствуясь ст</w:t>
      </w:r>
      <w:r w:rsidR="00B5192D">
        <w:rPr>
          <w:szCs w:val="26"/>
        </w:rPr>
        <w:t>атьей</w:t>
      </w:r>
      <w:r w:rsidR="00B5192D" w:rsidRPr="00F64186">
        <w:rPr>
          <w:szCs w:val="26"/>
        </w:rPr>
        <w:t xml:space="preserve"> 33 Устава </w:t>
      </w:r>
      <w:r w:rsidR="00B5192D">
        <w:rPr>
          <w:szCs w:val="26"/>
        </w:rPr>
        <w:t>городского округа</w:t>
      </w:r>
      <w:r w:rsidR="00B5192D" w:rsidRPr="00F64186">
        <w:rPr>
          <w:szCs w:val="26"/>
        </w:rPr>
        <w:t xml:space="preserve"> город Норильск</w:t>
      </w:r>
      <w:r w:rsidR="00B5192D">
        <w:rPr>
          <w:szCs w:val="26"/>
        </w:rPr>
        <w:t xml:space="preserve"> </w:t>
      </w:r>
      <w:r w:rsidR="00B5192D" w:rsidRPr="00513D01">
        <w:rPr>
          <w:szCs w:val="26"/>
        </w:rPr>
        <w:t>Красноярского края, решением Норильского городского Совета депутатов от 29.03.2016 № 30/4-670 «О наделении полномочиями»,</w:t>
      </w:r>
    </w:p>
    <w:p w:rsidR="00B74483" w:rsidRDefault="00B74483" w:rsidP="00B74483">
      <w:pPr>
        <w:autoSpaceDE w:val="0"/>
        <w:autoSpaceDN w:val="0"/>
        <w:adjustRightInd w:val="0"/>
        <w:rPr>
          <w:szCs w:val="26"/>
        </w:rPr>
      </w:pPr>
    </w:p>
    <w:p w:rsidR="00B5192D" w:rsidRDefault="00B74483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szCs w:val="26"/>
        </w:rPr>
        <w:t xml:space="preserve">1. </w:t>
      </w:r>
      <w:r w:rsidR="00B5192D" w:rsidRPr="00175CE6">
        <w:rPr>
          <w:szCs w:val="26"/>
        </w:rPr>
        <w:t xml:space="preserve"> </w:t>
      </w:r>
      <w:r w:rsidR="00B5192D">
        <w:rPr>
          <w:szCs w:val="26"/>
        </w:rPr>
        <w:t>Внести в распоряжение</w:t>
      </w:r>
      <w:r w:rsidR="00B5192D" w:rsidRPr="00175CE6">
        <w:rPr>
          <w:szCs w:val="26"/>
        </w:rPr>
        <w:t xml:space="preserve"> </w:t>
      </w:r>
      <w:r w:rsidR="00B5192D">
        <w:rPr>
          <w:szCs w:val="26"/>
        </w:rPr>
        <w:t xml:space="preserve">Председателя </w:t>
      </w:r>
      <w:r w:rsidR="00B5192D" w:rsidRPr="00FF4D3E">
        <w:rPr>
          <w:szCs w:val="26"/>
        </w:rPr>
        <w:t>Норильского городского Совета депутатов</w:t>
      </w:r>
      <w:r w:rsidR="00B5192D">
        <w:rPr>
          <w:rFonts w:cs="Times New Roman"/>
          <w:szCs w:val="26"/>
        </w:rPr>
        <w:t xml:space="preserve"> от 04.05.2022 № 41 «</w:t>
      </w:r>
      <w:r w:rsidR="00B5192D" w:rsidRPr="00B5192D">
        <w:rPr>
          <w:rFonts w:cs="Times New Roman"/>
          <w:szCs w:val="26"/>
        </w:rPr>
        <w:t>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="00B5192D" w:rsidRPr="00FB30DD">
        <w:rPr>
          <w:rFonts w:cs="Times New Roman"/>
          <w:szCs w:val="26"/>
        </w:rPr>
        <w:t>»</w:t>
      </w:r>
      <w:r w:rsidR="00B5192D">
        <w:rPr>
          <w:rFonts w:cs="Times New Roman"/>
          <w:szCs w:val="26"/>
        </w:rPr>
        <w:t xml:space="preserve"> (далее – распоряжение) следующ</w:t>
      </w:r>
      <w:r w:rsidR="00693A7D">
        <w:rPr>
          <w:rFonts w:cs="Times New Roman"/>
          <w:szCs w:val="26"/>
        </w:rPr>
        <w:t>и</w:t>
      </w:r>
      <w:r w:rsidR="00B5192D">
        <w:rPr>
          <w:rFonts w:cs="Times New Roman"/>
          <w:szCs w:val="26"/>
        </w:rPr>
        <w:t>е изменени</w:t>
      </w:r>
      <w:r w:rsidR="00693A7D">
        <w:rPr>
          <w:rFonts w:cs="Times New Roman"/>
          <w:szCs w:val="26"/>
        </w:rPr>
        <w:t>я</w:t>
      </w:r>
      <w:r w:rsidR="00B5192D">
        <w:rPr>
          <w:rFonts w:cs="Times New Roman"/>
          <w:szCs w:val="26"/>
        </w:rPr>
        <w:t>:</w:t>
      </w:r>
    </w:p>
    <w:p w:rsidR="00693A7D" w:rsidRPr="00693A7D" w:rsidRDefault="00693A7D" w:rsidP="00693A7D">
      <w:pPr>
        <w:autoSpaceDE w:val="0"/>
        <w:autoSpaceDN w:val="0"/>
        <w:adjustRightInd w:val="0"/>
        <w:ind w:firstLine="567"/>
        <w:outlineLvl w:val="0"/>
        <w:rPr>
          <w:rFonts w:eastAsia="Times New Roman" w:cs="Times New Roman"/>
          <w:szCs w:val="26"/>
        </w:rPr>
      </w:pPr>
      <w:r w:rsidRPr="00693A7D">
        <w:rPr>
          <w:rFonts w:eastAsia="Times New Roman" w:cs="Times New Roman"/>
          <w:szCs w:val="26"/>
        </w:rPr>
        <w:t xml:space="preserve">– вывести из состава комиссии </w:t>
      </w:r>
      <w:r w:rsidRPr="00731994">
        <w:rPr>
          <w:rFonts w:cs="Times New Roman"/>
          <w:szCs w:val="26"/>
        </w:rPr>
        <w:t>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Pr="00693A7D">
        <w:rPr>
          <w:rFonts w:eastAsia="Times New Roman" w:cs="Times New Roman"/>
          <w:szCs w:val="26"/>
        </w:rPr>
        <w:t xml:space="preserve"> (далее – комиссия) </w:t>
      </w:r>
      <w:proofErr w:type="spellStart"/>
      <w:r w:rsidRPr="00693A7D">
        <w:rPr>
          <w:rFonts w:eastAsia="Times New Roman" w:cs="Times New Roman"/>
          <w:szCs w:val="26"/>
        </w:rPr>
        <w:t>Илазарова</w:t>
      </w:r>
      <w:proofErr w:type="spellEnd"/>
      <w:r w:rsidRPr="00693A7D">
        <w:rPr>
          <w:rFonts w:eastAsia="Times New Roman" w:cs="Times New Roman"/>
          <w:szCs w:val="26"/>
        </w:rPr>
        <w:t xml:space="preserve"> А.В.;</w:t>
      </w:r>
    </w:p>
    <w:p w:rsidR="00693A7D" w:rsidRPr="00693A7D" w:rsidRDefault="00693A7D" w:rsidP="00693A7D">
      <w:pPr>
        <w:autoSpaceDE w:val="0"/>
        <w:autoSpaceDN w:val="0"/>
        <w:adjustRightInd w:val="0"/>
        <w:ind w:firstLine="567"/>
        <w:outlineLvl w:val="0"/>
        <w:rPr>
          <w:rFonts w:eastAsia="Times New Roman" w:cs="Times New Roman"/>
          <w:szCs w:val="26"/>
        </w:rPr>
      </w:pPr>
      <w:r w:rsidRPr="00693A7D">
        <w:rPr>
          <w:rFonts w:eastAsia="Times New Roman" w:cs="Times New Roman"/>
          <w:szCs w:val="26"/>
        </w:rPr>
        <w:t xml:space="preserve">– ввести в состав комиссии в качестве </w:t>
      </w:r>
      <w:r>
        <w:rPr>
          <w:rFonts w:eastAsia="Times New Roman" w:cs="Times New Roman"/>
          <w:szCs w:val="26"/>
        </w:rPr>
        <w:t xml:space="preserve">заместителя </w:t>
      </w:r>
      <w:r w:rsidRPr="00693A7D">
        <w:rPr>
          <w:rFonts w:eastAsia="Times New Roman" w:cs="Times New Roman"/>
          <w:szCs w:val="26"/>
        </w:rPr>
        <w:t>председателя комис</w:t>
      </w:r>
      <w:r w:rsidR="00DC0429">
        <w:rPr>
          <w:rFonts w:eastAsia="Times New Roman" w:cs="Times New Roman"/>
          <w:szCs w:val="26"/>
        </w:rPr>
        <w:t>сии Кузнецова Виктор</w:t>
      </w:r>
      <w:r w:rsidR="003A739F">
        <w:rPr>
          <w:rFonts w:eastAsia="Times New Roman" w:cs="Times New Roman"/>
          <w:szCs w:val="26"/>
        </w:rPr>
        <w:t>а</w:t>
      </w:r>
      <w:r w:rsidR="00DC0429">
        <w:rPr>
          <w:rFonts w:eastAsia="Times New Roman" w:cs="Times New Roman"/>
          <w:szCs w:val="26"/>
        </w:rPr>
        <w:t xml:space="preserve"> Сергеевич</w:t>
      </w:r>
      <w:r w:rsidR="003A739F">
        <w:rPr>
          <w:rFonts w:eastAsia="Times New Roman" w:cs="Times New Roman"/>
          <w:szCs w:val="26"/>
        </w:rPr>
        <w:t>а</w:t>
      </w:r>
      <w:r w:rsidRPr="00693A7D">
        <w:rPr>
          <w:rFonts w:eastAsia="Times New Roman" w:cs="Times New Roman"/>
          <w:szCs w:val="26"/>
        </w:rPr>
        <w:t xml:space="preserve"> – начальника Управления делами Норильского городского Совета депутатов.</w:t>
      </w:r>
    </w:p>
    <w:p w:rsidR="00693A7D" w:rsidRDefault="00B5192D" w:rsidP="00693A7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B5192D">
        <w:rPr>
          <w:rFonts w:cs="Times New Roman"/>
          <w:szCs w:val="26"/>
        </w:rPr>
        <w:t xml:space="preserve">Начальнику Управления делами Норильского городского Совета депутатов </w:t>
      </w:r>
      <w:r w:rsidR="00DC0429">
        <w:rPr>
          <w:rFonts w:cs="Times New Roman"/>
          <w:szCs w:val="26"/>
        </w:rPr>
        <w:t>Кузнецову В.С</w:t>
      </w:r>
      <w:r w:rsidR="003B1A27">
        <w:rPr>
          <w:rFonts w:cs="Times New Roman"/>
          <w:szCs w:val="26"/>
        </w:rPr>
        <w:t>.</w:t>
      </w:r>
      <w:r w:rsidRPr="00B5192D">
        <w:rPr>
          <w:rFonts w:cs="Times New Roman"/>
          <w:szCs w:val="26"/>
        </w:rPr>
        <w:t xml:space="preserve"> </w:t>
      </w:r>
      <w:r w:rsidR="00693A7D">
        <w:rPr>
          <w:rFonts w:cs="Times New Roman"/>
          <w:szCs w:val="26"/>
        </w:rPr>
        <w:t>о</w:t>
      </w:r>
      <w:r w:rsidR="00693A7D" w:rsidRPr="00B5192D">
        <w:rPr>
          <w:rFonts w:cs="Times New Roman"/>
          <w:szCs w:val="26"/>
        </w:rPr>
        <w:t>знако</w:t>
      </w:r>
      <w:r w:rsidR="00693A7D">
        <w:rPr>
          <w:rFonts w:cs="Times New Roman"/>
          <w:szCs w:val="26"/>
        </w:rPr>
        <w:t>миться</w:t>
      </w:r>
      <w:r w:rsidR="00693A7D" w:rsidRPr="00B5192D">
        <w:rPr>
          <w:rFonts w:cs="Times New Roman"/>
          <w:szCs w:val="26"/>
        </w:rPr>
        <w:t xml:space="preserve"> под подпись с настоящим распоряжением </w:t>
      </w:r>
      <w:r w:rsidR="00693A7D">
        <w:rPr>
          <w:rFonts w:cs="Times New Roman"/>
          <w:szCs w:val="26"/>
        </w:rPr>
        <w:t xml:space="preserve">и </w:t>
      </w:r>
      <w:r w:rsidRPr="00B5192D">
        <w:rPr>
          <w:rFonts w:cs="Times New Roman"/>
          <w:szCs w:val="26"/>
        </w:rPr>
        <w:t>обеспечить:</w:t>
      </w:r>
    </w:p>
    <w:p w:rsidR="00B5192D" w:rsidRPr="00B5192D" w:rsidRDefault="003B1A27" w:rsidP="00693A7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–</w:t>
      </w:r>
      <w:r w:rsidR="003475DF">
        <w:rPr>
          <w:rFonts w:cs="Times New Roman"/>
          <w:szCs w:val="26"/>
        </w:rPr>
        <w:t xml:space="preserve"> н</w:t>
      </w:r>
      <w:r w:rsidR="00B5192D" w:rsidRPr="00B5192D">
        <w:rPr>
          <w:rFonts w:cs="Times New Roman"/>
          <w:szCs w:val="26"/>
        </w:rPr>
        <w:t xml:space="preserve">аправление настоящего распоряжения </w:t>
      </w:r>
      <w:r w:rsidR="00B5192D">
        <w:rPr>
          <w:rFonts w:cs="Times New Roman"/>
          <w:szCs w:val="26"/>
        </w:rPr>
        <w:t>в Управление по персоналу Администрации города Норильска</w:t>
      </w:r>
      <w:r w:rsidR="003475DF">
        <w:rPr>
          <w:rFonts w:cs="Times New Roman"/>
          <w:szCs w:val="26"/>
        </w:rPr>
        <w:t>;</w:t>
      </w:r>
    </w:p>
    <w:p w:rsidR="003475DF" w:rsidRDefault="003B1A27" w:rsidP="00731994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–</w:t>
      </w:r>
      <w:r w:rsidR="003475DF">
        <w:rPr>
          <w:rFonts w:cs="Times New Roman"/>
          <w:szCs w:val="26"/>
        </w:rPr>
        <w:t xml:space="preserve"> р</w:t>
      </w:r>
      <w:r w:rsidR="00984E74" w:rsidRPr="00984E74">
        <w:rPr>
          <w:rFonts w:cs="Times New Roman"/>
          <w:szCs w:val="26"/>
        </w:rPr>
        <w:t>азме</w:t>
      </w:r>
      <w:r w:rsidR="00984E74">
        <w:rPr>
          <w:rFonts w:cs="Times New Roman"/>
          <w:szCs w:val="26"/>
        </w:rPr>
        <w:t>щение настоящего</w:t>
      </w:r>
      <w:r w:rsidR="00984E74" w:rsidRPr="00984E74">
        <w:rPr>
          <w:rFonts w:cs="Times New Roman"/>
          <w:szCs w:val="26"/>
        </w:rPr>
        <w:t xml:space="preserve"> распоряжени</w:t>
      </w:r>
      <w:r w:rsidR="00984E74">
        <w:rPr>
          <w:rFonts w:cs="Times New Roman"/>
          <w:szCs w:val="26"/>
        </w:rPr>
        <w:t>я</w:t>
      </w:r>
      <w:r w:rsidR="00984E74" w:rsidRPr="00984E74">
        <w:rPr>
          <w:rFonts w:cs="Times New Roman"/>
          <w:szCs w:val="26"/>
        </w:rPr>
        <w:t xml:space="preserve"> на официальном сайте муниципального образования город Норильск.</w:t>
      </w:r>
    </w:p>
    <w:p w:rsidR="00B5192D" w:rsidRPr="00B5192D" w:rsidRDefault="00984E74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B5192D" w:rsidRPr="00B5192D">
        <w:rPr>
          <w:rFonts w:cs="Times New Roman"/>
          <w:szCs w:val="26"/>
        </w:rPr>
        <w:t>. Контроль исполнения настоящего распоряжения оставляю за собой.</w:t>
      </w:r>
    </w:p>
    <w:p w:rsidR="00984E74" w:rsidRDefault="00984E74" w:rsidP="00731994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B5192D" w:rsidRPr="00B5192D">
        <w:rPr>
          <w:rFonts w:cs="Times New Roman"/>
          <w:szCs w:val="26"/>
        </w:rPr>
        <w:t>. Распоряжение вступает в силу со дня подписания.</w:t>
      </w:r>
    </w:p>
    <w:p w:rsidR="00D0084B" w:rsidRDefault="00D0084B" w:rsidP="00984E74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3475DF" w:rsidRDefault="003475DF" w:rsidP="00984E74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3B1A27" w:rsidRDefault="003B1A27" w:rsidP="00572DB6">
      <w:pPr>
        <w:tabs>
          <w:tab w:val="left" w:pos="7513"/>
        </w:tabs>
        <w:jc w:val="left"/>
        <w:rPr>
          <w:rFonts w:eastAsia="Times New Roman" w:cs="Times New Roman"/>
          <w:szCs w:val="26"/>
        </w:rPr>
      </w:pPr>
      <w:r w:rsidRPr="003B1A27">
        <w:rPr>
          <w:rFonts w:eastAsia="Times New Roman" w:cs="Times New Roman"/>
          <w:szCs w:val="26"/>
        </w:rPr>
        <w:t>Председатель Городского Совета</w:t>
      </w:r>
      <w:r w:rsidRPr="003B1A27">
        <w:rPr>
          <w:rFonts w:eastAsia="Times New Roman" w:cs="Times New Roman"/>
          <w:szCs w:val="26"/>
        </w:rPr>
        <w:tab/>
        <w:t xml:space="preserve"> А.А. Пестряков</w:t>
      </w:r>
      <w:bookmarkStart w:id="0" w:name="_GoBack"/>
      <w:bookmarkEnd w:id="0"/>
    </w:p>
    <w:sectPr w:rsidR="003B1A27" w:rsidSect="003D2D10">
      <w:pgSz w:w="11909" w:h="16834"/>
      <w:pgMar w:top="851" w:right="850" w:bottom="284" w:left="156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3"/>
    <w:rsid w:val="001574DF"/>
    <w:rsid w:val="001738DC"/>
    <w:rsid w:val="0018708E"/>
    <w:rsid w:val="001A6C00"/>
    <w:rsid w:val="002A204B"/>
    <w:rsid w:val="003475DF"/>
    <w:rsid w:val="003A739F"/>
    <w:rsid w:val="003B1A27"/>
    <w:rsid w:val="003C1B0E"/>
    <w:rsid w:val="003D2D10"/>
    <w:rsid w:val="0048774E"/>
    <w:rsid w:val="00572DB6"/>
    <w:rsid w:val="00605EA6"/>
    <w:rsid w:val="006903E1"/>
    <w:rsid w:val="00693A7D"/>
    <w:rsid w:val="00731994"/>
    <w:rsid w:val="007E645D"/>
    <w:rsid w:val="008B2319"/>
    <w:rsid w:val="00984E74"/>
    <w:rsid w:val="00A6072D"/>
    <w:rsid w:val="00A97ECA"/>
    <w:rsid w:val="00AB38E0"/>
    <w:rsid w:val="00B02EE6"/>
    <w:rsid w:val="00B21B09"/>
    <w:rsid w:val="00B5192D"/>
    <w:rsid w:val="00B74483"/>
    <w:rsid w:val="00BF7435"/>
    <w:rsid w:val="00D0084B"/>
    <w:rsid w:val="00D46F8D"/>
    <w:rsid w:val="00D76064"/>
    <w:rsid w:val="00DC0429"/>
    <w:rsid w:val="00E717F4"/>
    <w:rsid w:val="00EE3FCF"/>
    <w:rsid w:val="00F107E0"/>
    <w:rsid w:val="00F76825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6FD9-BC74-436C-B1C0-0B6129C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8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83"/>
    <w:pPr>
      <w:ind w:left="720"/>
      <w:contextualSpacing/>
    </w:pPr>
    <w:rPr>
      <w:szCs w:val="26"/>
    </w:rPr>
  </w:style>
  <w:style w:type="table" w:styleId="a4">
    <w:name w:val="Table Grid"/>
    <w:basedOn w:val="a1"/>
    <w:uiPriority w:val="59"/>
    <w:rsid w:val="00B744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0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11</cp:revision>
  <cp:lastPrinted>2023-08-10T07:02:00Z</cp:lastPrinted>
  <dcterms:created xsi:type="dcterms:W3CDTF">2023-08-10T07:00:00Z</dcterms:created>
  <dcterms:modified xsi:type="dcterms:W3CDTF">2023-10-11T04:40:00Z</dcterms:modified>
</cp:coreProperties>
</file>