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7C718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17.02.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№ 71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96682">
        <w:rPr>
          <w:rFonts w:ascii="Times New Roman" w:hAnsi="Times New Roman"/>
          <w:sz w:val="26"/>
          <w:szCs w:val="26"/>
        </w:rPr>
        <w:t>03</w:t>
      </w:r>
      <w:r w:rsidR="00E84F60">
        <w:rPr>
          <w:rFonts w:ascii="Times New Roman" w:hAnsi="Times New Roman"/>
          <w:sz w:val="26"/>
          <w:szCs w:val="26"/>
        </w:rPr>
        <w:t>.</w:t>
      </w:r>
      <w:r w:rsidR="006C1AFD">
        <w:rPr>
          <w:rFonts w:ascii="Times New Roman" w:hAnsi="Times New Roman"/>
          <w:sz w:val="26"/>
          <w:szCs w:val="26"/>
        </w:rPr>
        <w:t>1</w:t>
      </w:r>
      <w:r w:rsidR="00496682">
        <w:rPr>
          <w:rFonts w:ascii="Times New Roman" w:hAnsi="Times New Roman"/>
          <w:sz w:val="26"/>
          <w:szCs w:val="26"/>
        </w:rPr>
        <w:t>1</w:t>
      </w:r>
      <w:r w:rsidR="00E84F60">
        <w:rPr>
          <w:rFonts w:ascii="Times New Roman" w:hAnsi="Times New Roman"/>
          <w:sz w:val="26"/>
          <w:szCs w:val="26"/>
        </w:rPr>
        <w:t>.201</w:t>
      </w:r>
      <w:r w:rsidR="006C1AFD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6C1AFD">
        <w:rPr>
          <w:rFonts w:ascii="Times New Roman" w:hAnsi="Times New Roman"/>
          <w:sz w:val="26"/>
          <w:szCs w:val="26"/>
        </w:rPr>
        <w:t>5</w:t>
      </w:r>
      <w:r w:rsidR="00496682">
        <w:rPr>
          <w:rFonts w:ascii="Times New Roman" w:hAnsi="Times New Roman"/>
          <w:sz w:val="26"/>
          <w:szCs w:val="26"/>
        </w:rPr>
        <w:t>35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71B51" w:rsidRDefault="00EE087D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CE3AC4">
        <w:rPr>
          <w:rFonts w:eastAsia="Calibri"/>
          <w:szCs w:val="26"/>
        </w:rPr>
        <w:t xml:space="preserve">В связи с </w:t>
      </w:r>
      <w:r>
        <w:rPr>
          <w:rFonts w:eastAsia="Calibri"/>
          <w:szCs w:val="26"/>
        </w:rPr>
        <w:t xml:space="preserve">вступлением в силу </w:t>
      </w:r>
      <w:r w:rsidRPr="00CE3AC4">
        <w:rPr>
          <w:rFonts w:eastAsia="Calibri"/>
          <w:szCs w:val="26"/>
        </w:rPr>
        <w:t xml:space="preserve">Федерального закона от 03.07.2016 № 360-ФЗ «О внесении изменений в отдельные законодательные акты Российской Федерации»,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 516, </w:t>
      </w:r>
      <w:r>
        <w:rPr>
          <w:rFonts w:eastAsia="Calibri"/>
          <w:szCs w:val="26"/>
        </w:rPr>
        <w:t>Федерального закона от 13.07.2015 № 218-ФЗ «</w:t>
      </w:r>
      <w:r w:rsidRPr="00AF1495">
        <w:rPr>
          <w:rFonts w:eastAsia="Calibri"/>
          <w:szCs w:val="26"/>
        </w:rPr>
        <w:t>О государственной регистрации недвижимости</w:t>
      </w:r>
      <w:r>
        <w:rPr>
          <w:rFonts w:eastAsia="Calibri"/>
          <w:szCs w:val="26"/>
        </w:rPr>
        <w:t>»</w:t>
      </w:r>
      <w:r w:rsidRPr="00301A0D">
        <w:rPr>
          <w:rFonts w:eastAsia="Calibri"/>
          <w:kern w:val="1"/>
          <w:szCs w:val="26"/>
          <w:lang w:eastAsia="hi-IN" w:bidi="hi-IN"/>
        </w:rPr>
        <w:t>, согласно Порядка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 31.12.2010 № 540</w:t>
      </w:r>
      <w:r w:rsidR="00E7172E" w:rsidRPr="00A56960">
        <w:rPr>
          <w:szCs w:val="26"/>
        </w:rPr>
        <w:t>,</w:t>
      </w:r>
      <w:r w:rsidR="004F68BD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E7172E" w:rsidP="00F945E2">
      <w:pPr>
        <w:pStyle w:val="ConsPlusNormal"/>
        <w:numPr>
          <w:ilvl w:val="0"/>
          <w:numId w:val="14"/>
        </w:numPr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предоставления муниципальной услуги по </w:t>
      </w:r>
      <w:r w:rsidR="00496682">
        <w:rPr>
          <w:rFonts w:eastAsiaTheme="minorHAnsi"/>
          <w:szCs w:val="26"/>
          <w:lang w:eastAsia="en-US"/>
        </w:rPr>
        <w:t>установлению сервитута в отношении земельных участков, находящихся в государственной и муниципальной собственности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 xml:space="preserve">от </w:t>
      </w:r>
      <w:r w:rsidR="00496682">
        <w:rPr>
          <w:szCs w:val="26"/>
        </w:rPr>
        <w:t xml:space="preserve">03.11.2015 </w:t>
      </w:r>
      <w:r w:rsidR="007B6209">
        <w:rPr>
          <w:szCs w:val="26"/>
        </w:rPr>
        <w:br/>
      </w:r>
      <w:r w:rsidR="00496682">
        <w:rPr>
          <w:szCs w:val="26"/>
        </w:rPr>
        <w:t>№ 535</w:t>
      </w:r>
      <w:r w:rsidR="00496682" w:rsidRPr="00571B51">
        <w:rPr>
          <w:bCs/>
          <w:szCs w:val="26"/>
        </w:rPr>
        <w:t xml:space="preserve"> </w:t>
      </w:r>
      <w:r w:rsidR="007274A4" w:rsidRPr="00571B51">
        <w:rPr>
          <w:bCs/>
          <w:szCs w:val="26"/>
        </w:rPr>
        <w:t xml:space="preserve">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406496" w:rsidRDefault="00406496" w:rsidP="00F945E2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2.7 Административного регламента:</w:t>
      </w:r>
    </w:p>
    <w:p w:rsidR="00026E70" w:rsidRDefault="00406496" w:rsidP="00406496">
      <w:pPr>
        <w:pStyle w:val="a3"/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026E70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F945E2" w:rsidRPr="00240FAA" w:rsidRDefault="00F945E2" w:rsidP="00F945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а)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hyperlink r:id="rId8" w:history="1">
        <w:r w:rsidRPr="00026E7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услуги, составленного в произвольной форме. Рекомендуемая форма </w:t>
      </w:r>
      <w:hyperlink r:id="rId9" w:history="1">
        <w:r w:rsidRPr="00026E7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Pr="00026E7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приведена в приложении </w:t>
      </w:r>
      <w:r>
        <w:rPr>
          <w:rFonts w:ascii="Times New Roman" w:eastAsiaTheme="minorHAnsi" w:hAnsi="Times New Roman"/>
          <w:sz w:val="26"/>
          <w:szCs w:val="26"/>
        </w:rPr>
        <w:br/>
        <w:t xml:space="preserve">№ 1 к Административному регламенту (далее - Заявление). 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К оформлению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аявления предъявляются следующие требования: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должно быть написано </w:t>
      </w:r>
      <w:r w:rsidR="00406496">
        <w:rPr>
          <w:rFonts w:ascii="Times New Roman" w:eastAsiaTheme="minorHAnsi" w:hAnsi="Times New Roman"/>
          <w:sz w:val="26"/>
          <w:szCs w:val="26"/>
        </w:rPr>
        <w:t>текстом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, поддающимся прочтению, с указанием фамилии, имени, отчества (последнее - при наличии) Заявителя, - в случае, если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подается физическим лицом указываются реквизиты документа, удостоверяющего его личность, - в случае, если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подается юридическим лицом указываются наименование, место нахождения, организационно-правовая форма юридического лица, </w:t>
      </w:r>
      <w:r>
        <w:rPr>
          <w:rFonts w:ascii="Times New Roman" w:hAnsi="Times New Roman"/>
          <w:sz w:val="26"/>
          <w:szCs w:val="26"/>
        </w:rPr>
        <w:t xml:space="preserve">а также с указанием </w:t>
      </w:r>
      <w:r>
        <w:rPr>
          <w:rFonts w:ascii="Times New Roman" w:eastAsiaTheme="minorHAnsi" w:hAnsi="Times New Roman"/>
          <w:sz w:val="26"/>
          <w:szCs w:val="26"/>
        </w:rPr>
        <w:t xml:space="preserve">государственного регистрационного номера записи о государственной регистрации юридического лица в едином государственном реестре юридических лиц, идентификационного номера налогоплательщика, кадастрового номера испрашиваемого земельного участка; цели установления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сервитута и срока его действия и </w:t>
      </w:r>
      <w:r w:rsidRPr="00240FAA">
        <w:rPr>
          <w:rFonts w:ascii="Times New Roman" w:hAnsi="Times New Roman"/>
          <w:sz w:val="26"/>
          <w:szCs w:val="26"/>
        </w:rPr>
        <w:t>должно быть подписано Заявителем или его уполномоченным представителем</w:t>
      </w:r>
      <w:r>
        <w:rPr>
          <w:rFonts w:ascii="Times New Roman" w:hAnsi="Times New Roman"/>
          <w:sz w:val="26"/>
          <w:szCs w:val="26"/>
        </w:rPr>
        <w:t>.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Pr="00240FAA">
        <w:rPr>
          <w:rFonts w:ascii="Times New Roman" w:hAnsi="Times New Roman"/>
          <w:sz w:val="26"/>
          <w:szCs w:val="26"/>
        </w:rPr>
        <w:t xml:space="preserve">Кроме того, </w:t>
      </w:r>
      <w:r>
        <w:rPr>
          <w:rFonts w:ascii="Times New Roman" w:hAnsi="Times New Roman"/>
          <w:sz w:val="26"/>
          <w:szCs w:val="26"/>
        </w:rPr>
        <w:t>З</w:t>
      </w:r>
      <w:r w:rsidRPr="00240FAA">
        <w:rPr>
          <w:rFonts w:ascii="Times New Roman" w:hAnsi="Times New Roman"/>
          <w:sz w:val="26"/>
          <w:szCs w:val="26"/>
        </w:rPr>
        <w:t>аявление должно содержать указание на способ получения муниципальной услуги (в форме бумажного или электронного документа),</w:t>
      </w:r>
      <w:r w:rsidRPr="00207378">
        <w:rPr>
          <w:rFonts w:ascii="Times New Roman" w:eastAsiaTheme="minorHAnsi" w:hAnsi="Times New Roman"/>
          <w:sz w:val="26"/>
          <w:szCs w:val="26"/>
        </w:rPr>
        <w:t xml:space="preserve"> </w:t>
      </w:r>
      <w:r w:rsidRPr="00240FAA">
        <w:rPr>
          <w:rFonts w:ascii="Times New Roman" w:eastAsiaTheme="minorHAnsi" w:hAnsi="Times New Roman"/>
          <w:sz w:val="26"/>
          <w:szCs w:val="26"/>
        </w:rPr>
        <w:t>если ответ должен быть направлен в форме электронного документа указывается адрес электронной почты, если ответ должен быть направлен в письменной форме указывается почтовый адрес</w:t>
      </w:r>
      <w:r w:rsidRPr="00240FAA">
        <w:rPr>
          <w:rFonts w:ascii="Times New Roman" w:hAnsi="Times New Roman"/>
          <w:sz w:val="26"/>
          <w:szCs w:val="26"/>
        </w:rPr>
        <w:t>;</w:t>
      </w:r>
      <w:r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3C35B8" w:rsidRPr="00240FAA" w:rsidRDefault="00406496" w:rsidP="00406496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1.1.2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C35B8" w:rsidRPr="00240FAA">
        <w:rPr>
          <w:rFonts w:ascii="Times New Roman" w:eastAsiaTheme="minorHAnsi" w:hAnsi="Times New Roman"/>
          <w:sz w:val="26"/>
          <w:szCs w:val="26"/>
        </w:rPr>
        <w:t>Абзац двенадцатый после слов «</w:t>
      </w:r>
      <w:r w:rsidR="003C35B8" w:rsidRPr="00240FAA">
        <w:rPr>
          <w:rFonts w:ascii="Times New Roman" w:hAnsi="Times New Roman"/>
          <w:sz w:val="26"/>
          <w:szCs w:val="26"/>
        </w:rPr>
        <w:t>посредством почтового отправления»</w:t>
      </w:r>
      <w:r w:rsidR="003C35B8" w:rsidRPr="00240FAA">
        <w:rPr>
          <w:rFonts w:ascii="Times New Roman" w:eastAsiaTheme="minorHAnsi" w:hAnsi="Times New Roman"/>
          <w:sz w:val="26"/>
          <w:szCs w:val="26"/>
        </w:rPr>
        <w:t xml:space="preserve"> дополнить словами «</w:t>
      </w:r>
      <w:r w:rsidR="003C35B8" w:rsidRPr="00240FAA">
        <w:rPr>
          <w:rFonts w:ascii="Times New Roman" w:hAnsi="Times New Roman"/>
          <w:sz w:val="26"/>
          <w:szCs w:val="26"/>
        </w:rPr>
        <w:t xml:space="preserve">или в форме электронных документов, подписанных электронной подписью (далее – электронных документов) по электронной почте, </w:t>
      </w:r>
      <w:r w:rsidR="003C35B8" w:rsidRPr="00240FAA">
        <w:rPr>
          <w:rFonts w:ascii="Times New Roman" w:eastAsiaTheme="minorHAnsi" w:hAnsi="Times New Roman"/>
          <w:sz w:val="26"/>
          <w:szCs w:val="26"/>
        </w:rPr>
        <w:t>через единый портал государственных и муниципальных услуг) и (или) региональный портал государственных и муниципальных услуг</w:t>
      </w:r>
      <w:r w:rsidR="003C35B8" w:rsidRPr="00240FAA">
        <w:rPr>
          <w:rFonts w:ascii="Times New Roman" w:hAnsi="Times New Roman"/>
          <w:sz w:val="26"/>
          <w:szCs w:val="26"/>
        </w:rPr>
        <w:t>.</w:t>
      </w:r>
      <w:r w:rsidR="003C35B8"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3C35B8" w:rsidRDefault="003C35B8" w:rsidP="00F945E2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 2.7.1 Административного регламента изложить в следующей редакции:</w:t>
      </w:r>
    </w:p>
    <w:p w:rsidR="00AF6D0F" w:rsidRDefault="003C35B8" w:rsidP="003C35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«2.7.1.</w:t>
      </w:r>
      <w:r>
        <w:rPr>
          <w:rFonts w:ascii="Times New Roman" w:eastAsiaTheme="minorHAnsi" w:hAnsi="Times New Roman"/>
          <w:sz w:val="26"/>
          <w:szCs w:val="26"/>
        </w:rPr>
        <w:tab/>
      </w:r>
      <w:bookmarkStart w:id="0" w:name="Par0"/>
      <w:bookmarkEnd w:id="0"/>
      <w:r>
        <w:rPr>
          <w:rFonts w:ascii="Times New Roman" w:eastAsiaTheme="minorHAnsi" w:hAnsi="Times New Roman"/>
          <w:sz w:val="26"/>
          <w:szCs w:val="26"/>
        </w:rPr>
        <w:t>После осуществления государственного кадастрового учета части земельного участка, в отношении которой устанавливается сервитут, для получения муниципальной услуги Заявителем дополнительно предоставляется уведомление о государственном кадастровом учете части земельных участков, в отношении ко</w:t>
      </w:r>
      <w:r w:rsidR="00AF6D0F">
        <w:rPr>
          <w:rFonts w:ascii="Times New Roman" w:eastAsiaTheme="minorHAnsi" w:hAnsi="Times New Roman"/>
          <w:sz w:val="26"/>
          <w:szCs w:val="26"/>
        </w:rPr>
        <w:t>торой устанавливается сервитут.</w:t>
      </w:r>
    </w:p>
    <w:p w:rsidR="003C35B8" w:rsidRDefault="003C35B8" w:rsidP="003C35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Документ, </w:t>
      </w:r>
      <w:r w:rsidRPr="003C35B8">
        <w:rPr>
          <w:rFonts w:ascii="Times New Roman" w:eastAsiaTheme="minorHAnsi" w:hAnsi="Times New Roman"/>
          <w:sz w:val="26"/>
          <w:szCs w:val="26"/>
        </w:rPr>
        <w:t xml:space="preserve">указанный в настоящем </w:t>
      </w:r>
      <w:hyperlink w:anchor="Par0" w:history="1">
        <w:r w:rsidRPr="003C35B8">
          <w:rPr>
            <w:rFonts w:ascii="Times New Roman" w:eastAsiaTheme="minorHAnsi" w:hAnsi="Times New Roman"/>
            <w:sz w:val="26"/>
            <w:szCs w:val="26"/>
          </w:rPr>
          <w:t>абзаце</w:t>
        </w:r>
      </w:hyperlink>
      <w:r w:rsidRPr="003C35B8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предоставляется Заявителем в оригинале при личном обращении Заявителя 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за получением муниципальной услуги </w:t>
      </w:r>
      <w:r>
        <w:rPr>
          <w:rFonts w:ascii="Times New Roman" w:eastAsiaTheme="minorHAnsi" w:hAnsi="Times New Roman"/>
          <w:sz w:val="26"/>
          <w:szCs w:val="26"/>
        </w:rPr>
        <w:t xml:space="preserve">и при направлении </w:t>
      </w:r>
      <w:r w:rsidR="00AF6D0F">
        <w:rPr>
          <w:rFonts w:ascii="Times New Roman" w:eastAsiaTheme="minorHAnsi" w:hAnsi="Times New Roman"/>
          <w:sz w:val="26"/>
          <w:szCs w:val="26"/>
        </w:rPr>
        <w:t>Заявителем документов</w:t>
      </w:r>
      <w:r>
        <w:rPr>
          <w:rFonts w:ascii="Times New Roman" w:eastAsiaTheme="minorHAnsi" w:hAnsi="Times New Roman"/>
          <w:sz w:val="26"/>
          <w:szCs w:val="26"/>
        </w:rPr>
        <w:t xml:space="preserve"> посредством почтового отправления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 для получения муниципальной услуги, в копии, заверенной в установленном действующим законодательством порядке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при обращении Заявителя за получением муниципальной услуги в </w:t>
      </w:r>
      <w:r w:rsidR="00AF6D0F" w:rsidRPr="00240FAA">
        <w:rPr>
          <w:rFonts w:ascii="Times New Roman" w:hAnsi="Times New Roman"/>
          <w:sz w:val="26"/>
          <w:szCs w:val="26"/>
        </w:rPr>
        <w:t>форме электронных документов</w:t>
      </w:r>
      <w:r>
        <w:rPr>
          <w:rFonts w:ascii="Times New Roman" w:eastAsiaTheme="minorHAnsi" w:hAnsi="Times New Roman"/>
          <w:sz w:val="26"/>
          <w:szCs w:val="26"/>
        </w:rPr>
        <w:t>.</w:t>
      </w:r>
      <w:r w:rsidR="00AF6D0F">
        <w:rPr>
          <w:rFonts w:ascii="Times New Roman" w:eastAsiaTheme="minorHAnsi" w:hAnsi="Times New Roman"/>
          <w:sz w:val="26"/>
          <w:szCs w:val="26"/>
        </w:rPr>
        <w:t>».</w:t>
      </w:r>
    </w:p>
    <w:p w:rsidR="00FE3A5E" w:rsidRPr="00612C0B" w:rsidRDefault="00FE3A5E" w:rsidP="00F945E2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12C0B">
        <w:rPr>
          <w:rFonts w:ascii="Times New Roman" w:eastAsiaTheme="minorHAnsi" w:hAnsi="Times New Roman"/>
          <w:sz w:val="26"/>
          <w:szCs w:val="26"/>
        </w:rPr>
        <w:t>Пункт 2.11 Административного регламента изложить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612C0B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FE3A5E" w:rsidRPr="00AF6D0F" w:rsidRDefault="00FE3A5E" w:rsidP="00AF6D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12C0B">
        <w:rPr>
          <w:rFonts w:ascii="Times New Roman" w:eastAsiaTheme="minorHAnsi" w:hAnsi="Times New Roman"/>
          <w:sz w:val="26"/>
          <w:szCs w:val="26"/>
        </w:rPr>
        <w:t>«</w:t>
      </w:r>
      <w:r w:rsidR="00F945E2">
        <w:rPr>
          <w:rFonts w:ascii="Times New Roman" w:eastAsiaTheme="minorHAnsi" w:hAnsi="Times New Roman"/>
          <w:sz w:val="26"/>
          <w:szCs w:val="26"/>
        </w:rPr>
        <w:t>2.11.</w:t>
      </w:r>
      <w:r w:rsidR="00F945E2">
        <w:rPr>
          <w:rFonts w:ascii="Times New Roman" w:eastAsiaTheme="minorHAnsi" w:hAnsi="Times New Roman"/>
          <w:sz w:val="26"/>
          <w:szCs w:val="26"/>
        </w:rPr>
        <w:tab/>
      </w:r>
      <w:r w:rsidR="00AF6D0F" w:rsidRPr="00240FAA">
        <w:rPr>
          <w:rFonts w:ascii="Times New Roman" w:eastAsiaTheme="minorHAnsi" w:hAnsi="Times New Roman"/>
          <w:sz w:val="26"/>
          <w:szCs w:val="26"/>
        </w:rPr>
        <w:t>Заявление и прилагаемые к нему документы о предоставлении муниципальной услуги подаются или направляются в Управление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 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>по выбору Заявителя лично, либо посредством почтового отправления или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 в форме электронных документов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 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через 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>единый портал государственных и муниципальных услуг и (или) региональный портал государственных и муниципальных услуг.</w:t>
      </w:r>
      <w:r w:rsidRPr="00AF6D0F">
        <w:rPr>
          <w:rFonts w:ascii="Times New Roman" w:eastAsiaTheme="minorHAnsi" w:hAnsi="Times New Roman"/>
          <w:sz w:val="26"/>
          <w:szCs w:val="26"/>
        </w:rPr>
        <w:t>».</w:t>
      </w:r>
    </w:p>
    <w:p w:rsidR="004D0C2D" w:rsidRDefault="004D0C2D" w:rsidP="004D0C2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 2.1</w:t>
      </w:r>
      <w:r w:rsidR="00306113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AF6D0F" w:rsidRPr="00240FAA" w:rsidRDefault="004D0C2D" w:rsidP="00AF6D0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4D0C2D">
        <w:rPr>
          <w:rFonts w:ascii="Times New Roman" w:eastAsiaTheme="minorHAnsi" w:hAnsi="Times New Roman"/>
          <w:sz w:val="26"/>
          <w:szCs w:val="26"/>
        </w:rPr>
        <w:t>2.1</w:t>
      </w:r>
      <w:r w:rsidR="00306113">
        <w:rPr>
          <w:rFonts w:ascii="Times New Roman" w:eastAsiaTheme="minorHAnsi" w:hAnsi="Times New Roman"/>
          <w:sz w:val="26"/>
          <w:szCs w:val="26"/>
        </w:rPr>
        <w:t>4</w:t>
      </w:r>
      <w:r w:rsidR="00F945E2">
        <w:rPr>
          <w:rFonts w:ascii="Times New Roman" w:eastAsiaTheme="minorHAnsi" w:hAnsi="Times New Roman"/>
          <w:sz w:val="26"/>
          <w:szCs w:val="26"/>
        </w:rPr>
        <w:t>.</w:t>
      </w:r>
      <w:r w:rsidR="00F945E2">
        <w:rPr>
          <w:rFonts w:ascii="Times New Roman" w:eastAsiaTheme="minorHAnsi" w:hAnsi="Times New Roman"/>
          <w:sz w:val="26"/>
          <w:szCs w:val="26"/>
        </w:rPr>
        <w:tab/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В случае, если </w:t>
      </w:r>
      <w:r w:rsidR="00AF6D0F">
        <w:rPr>
          <w:rFonts w:ascii="Times New Roman" w:eastAsiaTheme="minorHAnsi" w:hAnsi="Times New Roman"/>
          <w:sz w:val="26"/>
          <w:szCs w:val="26"/>
        </w:rPr>
        <w:t>З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аявление с документами поступило посредством направления почтового 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отправления 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или </w:t>
      </w:r>
      <w:r w:rsidR="00AF6D0F">
        <w:rPr>
          <w:rFonts w:ascii="Times New Roman" w:eastAsiaTheme="minorHAnsi" w:hAnsi="Times New Roman"/>
          <w:sz w:val="26"/>
          <w:szCs w:val="26"/>
        </w:rPr>
        <w:t>в форме электронных документов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</w:t>
      </w:r>
      <w:r w:rsidR="00AF6D0F">
        <w:rPr>
          <w:rFonts w:ascii="Times New Roman" w:eastAsiaTheme="minorHAnsi" w:hAnsi="Times New Roman"/>
          <w:sz w:val="26"/>
          <w:szCs w:val="26"/>
        </w:rPr>
        <w:t xml:space="preserve"> через</w:t>
      </w:r>
      <w:r w:rsidR="00AF6D0F" w:rsidRPr="00240FAA">
        <w:rPr>
          <w:rFonts w:ascii="Times New Roman" w:eastAsiaTheme="minorHAnsi" w:hAnsi="Times New Roman"/>
          <w:sz w:val="26"/>
          <w:szCs w:val="26"/>
        </w:rPr>
        <w:t xml:space="preserve"> единый портал государственных и муниципальных услуг и (или) региональный портал государственных и муниципальных услуг, оно регистрируется в день поступления.».</w:t>
      </w:r>
    </w:p>
    <w:p w:rsidR="007E2E48" w:rsidRPr="00E629EB" w:rsidRDefault="007E2E48" w:rsidP="00F945E2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629EB">
        <w:rPr>
          <w:rFonts w:ascii="Times New Roman" w:eastAsiaTheme="minorHAnsi" w:hAnsi="Times New Roman"/>
          <w:sz w:val="26"/>
          <w:szCs w:val="26"/>
        </w:rPr>
        <w:t>Пункт 3.2.3 Административного регламента изложить в следующей редакции:</w:t>
      </w:r>
    </w:p>
    <w:p w:rsidR="00A105E7" w:rsidRDefault="00F945E2" w:rsidP="00A105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«3.2.3.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105E7">
        <w:rPr>
          <w:rFonts w:ascii="Times New Roman" w:hAnsi="Times New Roman"/>
          <w:sz w:val="26"/>
          <w:szCs w:val="26"/>
        </w:rPr>
        <w:t>При приеме З</w:t>
      </w:r>
      <w:r w:rsidR="00A105E7" w:rsidRPr="00E47EAF">
        <w:rPr>
          <w:rFonts w:ascii="Times New Roman" w:hAnsi="Times New Roman"/>
          <w:sz w:val="26"/>
          <w:szCs w:val="26"/>
        </w:rPr>
        <w:t xml:space="preserve"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</w:t>
      </w:r>
      <w:r w:rsidR="00A105E7">
        <w:rPr>
          <w:rFonts w:ascii="Times New Roman" w:eastAsiaTheme="minorHAnsi" w:hAnsi="Times New Roman"/>
          <w:sz w:val="26"/>
          <w:szCs w:val="26"/>
        </w:rPr>
        <w:t>imushestvo@norilsk-city.ru</w:t>
      </w:r>
      <w:r w:rsidR="00A105E7" w:rsidRPr="00E47EAF">
        <w:rPr>
          <w:rFonts w:ascii="Times New Roman" w:hAnsi="Times New Roman"/>
          <w:sz w:val="26"/>
          <w:szCs w:val="26"/>
        </w:rPr>
        <w:t xml:space="preserve">, через единый портал государственных и муниципальных услуг и (или) региональный портал государственных и муниципальных услуг специалистом </w:t>
      </w:r>
      <w:r w:rsidR="00A105E7">
        <w:rPr>
          <w:rFonts w:ascii="Times New Roman" w:hAnsi="Times New Roman"/>
          <w:sz w:val="26"/>
          <w:szCs w:val="26"/>
        </w:rPr>
        <w:t xml:space="preserve">Управления </w:t>
      </w:r>
      <w:r w:rsidR="00A105E7" w:rsidRPr="00E47EAF">
        <w:rPr>
          <w:rFonts w:ascii="Times New Roman" w:hAnsi="Times New Roman"/>
          <w:sz w:val="26"/>
          <w:szCs w:val="26"/>
        </w:rPr>
        <w:t xml:space="preserve">составляется </w:t>
      </w:r>
      <w:r w:rsidR="00A105E7">
        <w:rPr>
          <w:rFonts w:ascii="Times New Roman" w:hAnsi="Times New Roman"/>
          <w:sz w:val="26"/>
          <w:szCs w:val="26"/>
        </w:rPr>
        <w:t>и подписывается Р</w:t>
      </w:r>
      <w:r w:rsidR="00A105E7" w:rsidRPr="00E47EAF">
        <w:rPr>
          <w:rFonts w:ascii="Times New Roman" w:hAnsi="Times New Roman"/>
          <w:sz w:val="26"/>
          <w:szCs w:val="26"/>
        </w:rPr>
        <w:t xml:space="preserve">асписка о приеме документов </w:t>
      </w:r>
      <w:r w:rsidR="00A105E7" w:rsidRPr="00240FAA">
        <w:rPr>
          <w:rFonts w:ascii="Times New Roman" w:eastAsiaTheme="minorHAnsi" w:hAnsi="Times New Roman"/>
          <w:sz w:val="26"/>
          <w:szCs w:val="26"/>
        </w:rPr>
        <w:t xml:space="preserve">по типовой форме (приложение № </w:t>
      </w:r>
      <w:r w:rsidR="00A105E7">
        <w:rPr>
          <w:rFonts w:ascii="Times New Roman" w:eastAsiaTheme="minorHAnsi" w:hAnsi="Times New Roman"/>
          <w:sz w:val="26"/>
          <w:szCs w:val="26"/>
        </w:rPr>
        <w:t>3</w:t>
      </w:r>
      <w:r w:rsidR="00A105E7" w:rsidRPr="00240FAA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регламенту)</w:t>
      </w:r>
      <w:r w:rsidR="00A105E7">
        <w:rPr>
          <w:rFonts w:ascii="Times New Roman" w:eastAsiaTheme="minorHAnsi" w:hAnsi="Times New Roman"/>
          <w:sz w:val="26"/>
          <w:szCs w:val="26"/>
        </w:rPr>
        <w:t xml:space="preserve"> </w:t>
      </w:r>
      <w:r w:rsidR="00A105E7" w:rsidRPr="00E47EAF">
        <w:rPr>
          <w:rFonts w:ascii="Times New Roman" w:hAnsi="Times New Roman"/>
          <w:sz w:val="26"/>
          <w:szCs w:val="26"/>
        </w:rPr>
        <w:t xml:space="preserve">с обязательным указанием даты и времени приема документов, которая передается Заявителю лично в руки или способом, определенным в </w:t>
      </w:r>
      <w:r w:rsidR="00A105E7">
        <w:rPr>
          <w:rFonts w:ascii="Times New Roman" w:hAnsi="Times New Roman"/>
          <w:sz w:val="26"/>
          <w:szCs w:val="26"/>
        </w:rPr>
        <w:t>З</w:t>
      </w:r>
      <w:r w:rsidR="00A105E7" w:rsidRPr="00E47EAF">
        <w:rPr>
          <w:rFonts w:ascii="Times New Roman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A105E7">
        <w:rPr>
          <w:rFonts w:ascii="Times New Roman" w:hAnsi="Times New Roman"/>
          <w:sz w:val="26"/>
          <w:szCs w:val="26"/>
        </w:rPr>
        <w:t>З</w:t>
      </w:r>
      <w:r w:rsidR="00A105E7" w:rsidRPr="00E47EAF">
        <w:rPr>
          <w:rFonts w:ascii="Times New Roman" w:hAnsi="Times New Roman"/>
          <w:sz w:val="26"/>
          <w:szCs w:val="26"/>
        </w:rPr>
        <w:t xml:space="preserve">аявлении не указан, почтовым отправлением с уведомлением о вручении либо, если </w:t>
      </w:r>
      <w:r w:rsidR="00A105E7" w:rsidRPr="00E47EAF">
        <w:rPr>
          <w:rFonts w:ascii="Times New Roman" w:hAnsi="Times New Roman"/>
          <w:sz w:val="26"/>
          <w:szCs w:val="26"/>
        </w:rPr>
        <w:lastRenderedPageBreak/>
        <w:t xml:space="preserve">почтовый адрес в </w:t>
      </w:r>
      <w:r w:rsidR="00A105E7">
        <w:rPr>
          <w:rFonts w:ascii="Times New Roman" w:hAnsi="Times New Roman"/>
          <w:sz w:val="26"/>
          <w:szCs w:val="26"/>
        </w:rPr>
        <w:t>З</w:t>
      </w:r>
      <w:r w:rsidR="00A105E7" w:rsidRPr="00E47EAF">
        <w:rPr>
          <w:rFonts w:ascii="Times New Roman" w:hAnsi="Times New Roman"/>
          <w:sz w:val="26"/>
          <w:szCs w:val="26"/>
        </w:rPr>
        <w:t xml:space="preserve">аявлении не указан, </w:t>
      </w:r>
      <w:r w:rsidR="00A105E7" w:rsidRPr="007F6696">
        <w:rPr>
          <w:rFonts w:ascii="Times New Roman" w:hAnsi="Times New Roman"/>
          <w:sz w:val="26"/>
          <w:szCs w:val="26"/>
        </w:rPr>
        <w:t>на электронный адрес Заявителя</w:t>
      </w:r>
      <w:r w:rsidR="00A105E7">
        <w:rPr>
          <w:rFonts w:ascii="Times New Roman" w:hAnsi="Times New Roman"/>
          <w:sz w:val="26"/>
          <w:szCs w:val="26"/>
        </w:rPr>
        <w:t xml:space="preserve"> в форме электронных документов,</w:t>
      </w:r>
      <w:r w:rsidR="00A105E7" w:rsidRPr="005A4A9C">
        <w:rPr>
          <w:rFonts w:ascii="Times New Roman" w:hAnsi="Times New Roman"/>
          <w:sz w:val="26"/>
          <w:szCs w:val="26"/>
        </w:rPr>
        <w:t xml:space="preserve"> </w:t>
      </w:r>
      <w:r w:rsidR="00A105E7" w:rsidRPr="008313CC">
        <w:rPr>
          <w:rFonts w:ascii="Times New Roman" w:hAnsi="Times New Roman"/>
          <w:sz w:val="26"/>
          <w:szCs w:val="26"/>
        </w:rPr>
        <w:t>подпис</w:t>
      </w:r>
      <w:r w:rsidR="00A105E7">
        <w:rPr>
          <w:rFonts w:ascii="Times New Roman" w:hAnsi="Times New Roman"/>
          <w:sz w:val="26"/>
          <w:szCs w:val="26"/>
        </w:rPr>
        <w:t>анных</w:t>
      </w:r>
      <w:r w:rsidR="00A105E7" w:rsidRPr="008313CC">
        <w:rPr>
          <w:rFonts w:ascii="Times New Roman" w:hAnsi="Times New Roman"/>
          <w:sz w:val="26"/>
          <w:szCs w:val="26"/>
        </w:rPr>
        <w:t xml:space="preserve"> усиленной </w:t>
      </w:r>
      <w:r w:rsidR="00A105E7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A105E7" w:rsidRPr="008313CC">
        <w:rPr>
          <w:rFonts w:ascii="Times New Roman" w:hAnsi="Times New Roman"/>
          <w:sz w:val="26"/>
          <w:szCs w:val="26"/>
        </w:rPr>
        <w:t>электронной подписью</w:t>
      </w:r>
      <w:r w:rsidR="00A105E7">
        <w:rPr>
          <w:rFonts w:ascii="Times New Roman" w:hAnsi="Times New Roman"/>
          <w:sz w:val="26"/>
          <w:szCs w:val="26"/>
        </w:rPr>
        <w:t>.</w:t>
      </w:r>
    </w:p>
    <w:p w:rsidR="00A105E7" w:rsidRPr="00240FAA" w:rsidRDefault="00A105E7" w:rsidP="00A105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 xml:space="preserve">Принятое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носителе.».</w:t>
      </w:r>
    </w:p>
    <w:p w:rsidR="001B13D3" w:rsidRPr="001B13D3" w:rsidRDefault="00A105E7" w:rsidP="001B13D3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1B13D3" w:rsidRPr="001B13D3">
        <w:rPr>
          <w:rFonts w:ascii="Times New Roman" w:eastAsiaTheme="minorHAnsi" w:hAnsi="Times New Roman"/>
          <w:sz w:val="26"/>
          <w:szCs w:val="26"/>
        </w:rPr>
        <w:t>ункт 3.2.4 Административного регламента изложить в следующей редакции:</w:t>
      </w:r>
    </w:p>
    <w:p w:rsidR="00A105E7" w:rsidRPr="00A105E7" w:rsidRDefault="001B13D3" w:rsidP="00A10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105E7">
        <w:rPr>
          <w:rFonts w:ascii="Times New Roman" w:eastAsiaTheme="minorHAnsi" w:hAnsi="Times New Roman"/>
          <w:sz w:val="26"/>
          <w:szCs w:val="26"/>
        </w:rPr>
        <w:t>«</w:t>
      </w:r>
      <w:r w:rsidR="00A105E7" w:rsidRPr="00A105E7">
        <w:rPr>
          <w:rFonts w:ascii="Times New Roman" w:eastAsiaTheme="minorHAnsi" w:hAnsi="Times New Roman"/>
          <w:sz w:val="26"/>
          <w:szCs w:val="26"/>
        </w:rPr>
        <w:t>3.2.4.</w:t>
      </w:r>
      <w:r w:rsidR="00A105E7" w:rsidRPr="00A105E7">
        <w:rPr>
          <w:rFonts w:ascii="Times New Roman" w:eastAsiaTheme="minorHAnsi" w:hAnsi="Times New Roman"/>
          <w:sz w:val="26"/>
          <w:szCs w:val="26"/>
        </w:rPr>
        <w:tab/>
      </w:r>
      <w:r w:rsidR="00A105E7" w:rsidRPr="00A105E7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Заявления, указанных в </w:t>
      </w:r>
      <w:hyperlink r:id="rId10" w:history="1">
        <w:r w:rsidR="00A105E7" w:rsidRPr="00A105E7">
          <w:rPr>
            <w:rFonts w:ascii="Times New Roman" w:hAnsi="Times New Roman"/>
            <w:sz w:val="26"/>
            <w:szCs w:val="26"/>
          </w:rPr>
          <w:t>пункте 2.8</w:t>
        </w:r>
      </w:hyperlink>
      <w:r w:rsidR="00A105E7" w:rsidRPr="00A105E7">
        <w:rPr>
          <w:rFonts w:ascii="Times New Roman" w:hAnsi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A105E7" w:rsidRPr="00A105E7" w:rsidRDefault="00A105E7" w:rsidP="00A105E7">
      <w:pPr>
        <w:pStyle w:val="ConsPlusNormal"/>
        <w:ind w:firstLine="709"/>
        <w:jc w:val="both"/>
        <w:rPr>
          <w:szCs w:val="26"/>
        </w:rPr>
      </w:pPr>
      <w:r w:rsidRPr="00A105E7">
        <w:rPr>
          <w:szCs w:val="26"/>
        </w:rPr>
        <w:t xml:space="preserve">Если Заявление с документами поступило при личном обращении Заявителя, по почте или в форме электронных документов </w:t>
      </w:r>
      <w:r w:rsidRPr="00A105E7">
        <w:rPr>
          <w:rFonts w:eastAsia="Calibri"/>
          <w:szCs w:val="26"/>
        </w:rPr>
        <w:t xml:space="preserve">на адрес электронной почты Управления: </w:t>
      </w:r>
      <w:r w:rsidRPr="00A105E7">
        <w:rPr>
          <w:rFonts w:eastAsiaTheme="minorHAnsi"/>
          <w:szCs w:val="26"/>
        </w:rPr>
        <w:t>imushestvo@norilsk-city.ru</w:t>
      </w:r>
      <w:r w:rsidRPr="00A105E7">
        <w:rPr>
          <w:rFonts w:eastAsia="Calibri"/>
          <w:szCs w:val="26"/>
        </w:rPr>
        <w:t xml:space="preserve">, </w:t>
      </w:r>
      <w:r w:rsidRPr="00A105E7">
        <w:rPr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</w:t>
      </w:r>
      <w:r>
        <w:rPr>
          <w:szCs w:val="26"/>
        </w:rPr>
        <w:t>10</w:t>
      </w:r>
      <w:r w:rsidRPr="00A105E7">
        <w:rPr>
          <w:szCs w:val="26"/>
        </w:rPr>
        <w:t xml:space="preserve">-ти рабочих дней с даты их регистрации в Управлении с письмом за подписью начальника Управления с обоснованием отказа в приеме Заявления и документов способом, определенным в Заявлении, либо, если способ получения муниципальной услуги в Заявлении не указан, </w:t>
      </w:r>
      <w:r w:rsidRPr="00A105E7">
        <w:rPr>
          <w:rFonts w:eastAsia="Calibri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электронных документов, подписанных усиленной квалифицированной электронной подписью</w:t>
      </w:r>
      <w:r w:rsidRPr="00A105E7">
        <w:rPr>
          <w:szCs w:val="26"/>
        </w:rPr>
        <w:t>.».</w:t>
      </w:r>
    </w:p>
    <w:p w:rsidR="00406496" w:rsidRDefault="00406496" w:rsidP="00406496">
      <w:pPr>
        <w:pStyle w:val="ConsPlusNormal"/>
        <w:tabs>
          <w:tab w:val="left" w:pos="0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  <w:lang w:eastAsia="en-US"/>
        </w:rPr>
        <w:t>1.</w:t>
      </w:r>
      <w:r w:rsidR="00195E9F">
        <w:rPr>
          <w:rFonts w:eastAsiaTheme="minorHAnsi"/>
          <w:szCs w:val="26"/>
          <w:lang w:eastAsia="en-US"/>
        </w:rPr>
        <w:t>7</w:t>
      </w:r>
      <w:r>
        <w:rPr>
          <w:rFonts w:eastAsiaTheme="minorHAnsi"/>
          <w:szCs w:val="26"/>
          <w:lang w:eastAsia="en-US"/>
        </w:rPr>
        <w:t>.</w:t>
      </w:r>
      <w:r>
        <w:rPr>
          <w:rFonts w:eastAsiaTheme="minorHAnsi"/>
          <w:szCs w:val="26"/>
          <w:lang w:eastAsia="en-US"/>
        </w:rPr>
        <w:tab/>
      </w:r>
      <w:r w:rsidRPr="00B8082E">
        <w:rPr>
          <w:rFonts w:eastAsia="Calibri"/>
          <w:szCs w:val="26"/>
        </w:rPr>
        <w:t xml:space="preserve">В абзаце первом пункта 5.6 </w:t>
      </w:r>
      <w:r>
        <w:rPr>
          <w:rFonts w:eastAsia="Calibri"/>
          <w:szCs w:val="26"/>
        </w:rPr>
        <w:t>Административного р</w:t>
      </w:r>
      <w:r w:rsidRPr="00B8082E">
        <w:rPr>
          <w:rFonts w:eastAsia="Calibri"/>
          <w:szCs w:val="26"/>
        </w:rPr>
        <w:t>егламента слова «в письменной форме»</w:t>
      </w:r>
      <w:r>
        <w:rPr>
          <w:rFonts w:eastAsia="Calibri"/>
          <w:szCs w:val="26"/>
        </w:rPr>
        <w:t xml:space="preserve"> исключить</w:t>
      </w:r>
      <w:r w:rsidRPr="00B8082E">
        <w:rPr>
          <w:rFonts w:eastAsia="Calibri"/>
          <w:szCs w:val="26"/>
        </w:rPr>
        <w:t>.</w:t>
      </w:r>
    </w:p>
    <w:p w:rsidR="00406496" w:rsidRPr="009D136A" w:rsidRDefault="00406496" w:rsidP="0040649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36A">
        <w:rPr>
          <w:rFonts w:ascii="Times New Roman" w:hAnsi="Times New Roman"/>
          <w:sz w:val="26"/>
          <w:szCs w:val="26"/>
        </w:rPr>
        <w:t>1.</w:t>
      </w:r>
      <w:r w:rsidR="00195E9F">
        <w:rPr>
          <w:rFonts w:ascii="Times New Roman" w:hAnsi="Times New Roman"/>
          <w:sz w:val="26"/>
          <w:szCs w:val="26"/>
        </w:rPr>
        <w:t>8</w:t>
      </w:r>
      <w:r w:rsidRPr="009D136A">
        <w:rPr>
          <w:rFonts w:ascii="Times New Roman" w:hAnsi="Times New Roman"/>
          <w:sz w:val="26"/>
          <w:szCs w:val="26"/>
        </w:rPr>
        <w:t>.</w:t>
      </w:r>
      <w:r w:rsidRPr="009D136A">
        <w:rPr>
          <w:rFonts w:ascii="Times New Roman" w:hAnsi="Times New Roman"/>
          <w:sz w:val="26"/>
          <w:szCs w:val="26"/>
        </w:rPr>
        <w:tab/>
        <w:t>Абзац первый пункта 5.7 Административного регламента изложить в следующей редакции:</w:t>
      </w:r>
    </w:p>
    <w:p w:rsidR="00406496" w:rsidRPr="009D136A" w:rsidRDefault="00406496" w:rsidP="0040649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«5.7.</w:t>
      </w:r>
      <w:r>
        <w:rPr>
          <w:rFonts w:ascii="Times New Roman" w:hAnsi="Times New Roman"/>
          <w:sz w:val="26"/>
          <w:szCs w:val="26"/>
        </w:rPr>
        <w:tab/>
      </w:r>
      <w:r w:rsidRPr="009D136A">
        <w:rPr>
          <w:rFonts w:ascii="Times New Roman" w:hAnsi="Times New Roman"/>
          <w:sz w:val="26"/>
          <w:szCs w:val="26"/>
        </w:rPr>
        <w:t>Срок рассмотрения жалобы не должен превышать 15 дней со дня ее регистрации.».</w:t>
      </w:r>
    </w:p>
    <w:p w:rsidR="00406496" w:rsidRDefault="00406496" w:rsidP="00406496">
      <w:pPr>
        <w:pStyle w:val="ConsPlusNormal"/>
        <w:tabs>
          <w:tab w:val="left" w:pos="1418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</w:rPr>
        <w:t>1.</w:t>
      </w:r>
      <w:r w:rsidR="00195E9F">
        <w:rPr>
          <w:rFonts w:eastAsiaTheme="minorHAnsi"/>
          <w:szCs w:val="26"/>
        </w:rPr>
        <w:t>9</w:t>
      </w:r>
      <w:r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ab/>
      </w:r>
      <w:r w:rsidRPr="00B8082E">
        <w:rPr>
          <w:rFonts w:eastAsia="Calibri"/>
          <w:szCs w:val="26"/>
        </w:rPr>
        <w:t>Абзац четвертый пункта 5.8 Регламента</w:t>
      </w:r>
      <w:r>
        <w:rPr>
          <w:rFonts w:eastAsia="Calibri"/>
          <w:szCs w:val="26"/>
        </w:rPr>
        <w:t xml:space="preserve"> изложить в следующей редакции:</w:t>
      </w:r>
    </w:p>
    <w:p w:rsidR="00406496" w:rsidRPr="009D136A" w:rsidRDefault="00406496" w:rsidP="00406496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Cs w:val="26"/>
        </w:rPr>
      </w:pPr>
      <w:r w:rsidRPr="00B8082E">
        <w:rPr>
          <w:rFonts w:eastAsia="Calibri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</w:t>
      </w:r>
      <w:r>
        <w:rPr>
          <w:rFonts w:eastAsia="Calibri"/>
          <w:szCs w:val="26"/>
        </w:rPr>
        <w:t>.</w:t>
      </w:r>
      <w:r w:rsidRPr="00B8082E">
        <w:rPr>
          <w:rFonts w:eastAsia="Calibri"/>
          <w:szCs w:val="26"/>
        </w:rPr>
        <w:t>».</w:t>
      </w:r>
    </w:p>
    <w:p w:rsidR="00406496" w:rsidRPr="003D08D3" w:rsidRDefault="00406496" w:rsidP="0040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D08D3">
        <w:rPr>
          <w:rFonts w:ascii="Times New Roman" w:hAnsi="Times New Roman"/>
          <w:sz w:val="26"/>
          <w:szCs w:val="26"/>
        </w:rPr>
        <w:t>.</w:t>
      </w:r>
      <w:r w:rsidRPr="003D08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6496" w:rsidRPr="00F3446E" w:rsidRDefault="00406496" w:rsidP="00406496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803D55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в газете «Заполярная правда»</w:t>
      </w:r>
      <w:r w:rsidRPr="00F3446E">
        <w:rPr>
          <w:rFonts w:eastAsiaTheme="minorHAnsi"/>
          <w:szCs w:val="26"/>
          <w:lang w:eastAsia="en-US"/>
        </w:rPr>
        <w:t>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0C2D" w:rsidRDefault="004D0C2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087D" w:rsidRPr="003D08D3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2D3C90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3D08D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DE6556" w:rsidRDefault="00DE6556"/>
    <w:p w:rsidR="00895F2B" w:rsidRDefault="00895F2B" w:rsidP="00195E9F">
      <w:pPr>
        <w:tabs>
          <w:tab w:val="left" w:pos="5196"/>
        </w:tabs>
        <w:jc w:val="left"/>
      </w:pPr>
    </w:p>
    <w:p w:rsidR="00895F2B" w:rsidRDefault="00895F2B"/>
    <w:p w:rsidR="004D0C2D" w:rsidRDefault="004D0C2D">
      <w:bookmarkStart w:id="1" w:name="_GoBack"/>
      <w:bookmarkEnd w:id="1"/>
    </w:p>
    <w:sectPr w:rsidR="004D0C2D" w:rsidSect="008401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6BB2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0F70C7"/>
    <w:rsid w:val="00134DC3"/>
    <w:rsid w:val="0013785E"/>
    <w:rsid w:val="001430DC"/>
    <w:rsid w:val="00155C24"/>
    <w:rsid w:val="0019504E"/>
    <w:rsid w:val="00195D78"/>
    <w:rsid w:val="00195E9F"/>
    <w:rsid w:val="001A26D8"/>
    <w:rsid w:val="001B13D3"/>
    <w:rsid w:val="001C4F08"/>
    <w:rsid w:val="001E2C0C"/>
    <w:rsid w:val="0021113D"/>
    <w:rsid w:val="00220AB5"/>
    <w:rsid w:val="00224033"/>
    <w:rsid w:val="0023707A"/>
    <w:rsid w:val="0025235A"/>
    <w:rsid w:val="002711CC"/>
    <w:rsid w:val="0027428F"/>
    <w:rsid w:val="00277E0B"/>
    <w:rsid w:val="00287AA4"/>
    <w:rsid w:val="002D3C90"/>
    <w:rsid w:val="002D4D61"/>
    <w:rsid w:val="00306113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C35B8"/>
    <w:rsid w:val="003D08D3"/>
    <w:rsid w:val="003D57CB"/>
    <w:rsid w:val="003F0192"/>
    <w:rsid w:val="003F1D1C"/>
    <w:rsid w:val="003F6EFA"/>
    <w:rsid w:val="003F7CF8"/>
    <w:rsid w:val="00404FBC"/>
    <w:rsid w:val="00406496"/>
    <w:rsid w:val="0041242C"/>
    <w:rsid w:val="004265E9"/>
    <w:rsid w:val="00436644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96682"/>
    <w:rsid w:val="004D0C2D"/>
    <w:rsid w:val="004D582D"/>
    <w:rsid w:val="004F1FED"/>
    <w:rsid w:val="004F4604"/>
    <w:rsid w:val="004F68BD"/>
    <w:rsid w:val="00515BF5"/>
    <w:rsid w:val="00515F6A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B6CEC"/>
    <w:rsid w:val="006C1AFD"/>
    <w:rsid w:val="006C35F6"/>
    <w:rsid w:val="006F2E88"/>
    <w:rsid w:val="00716B42"/>
    <w:rsid w:val="007274A4"/>
    <w:rsid w:val="007332C1"/>
    <w:rsid w:val="00761B52"/>
    <w:rsid w:val="007A4690"/>
    <w:rsid w:val="007B4032"/>
    <w:rsid w:val="007B6209"/>
    <w:rsid w:val="007C7182"/>
    <w:rsid w:val="007E2E48"/>
    <w:rsid w:val="007E57E1"/>
    <w:rsid w:val="008026E0"/>
    <w:rsid w:val="00803D55"/>
    <w:rsid w:val="008042E5"/>
    <w:rsid w:val="008179C4"/>
    <w:rsid w:val="00826A0B"/>
    <w:rsid w:val="00830E8B"/>
    <w:rsid w:val="0083776E"/>
    <w:rsid w:val="00840164"/>
    <w:rsid w:val="00844812"/>
    <w:rsid w:val="00846931"/>
    <w:rsid w:val="008560E9"/>
    <w:rsid w:val="0086287C"/>
    <w:rsid w:val="00863671"/>
    <w:rsid w:val="00865346"/>
    <w:rsid w:val="00895410"/>
    <w:rsid w:val="00895F2B"/>
    <w:rsid w:val="008D3392"/>
    <w:rsid w:val="008F166E"/>
    <w:rsid w:val="00922A27"/>
    <w:rsid w:val="00956317"/>
    <w:rsid w:val="00963FB9"/>
    <w:rsid w:val="00965E79"/>
    <w:rsid w:val="009A48CA"/>
    <w:rsid w:val="009D012E"/>
    <w:rsid w:val="009F68F8"/>
    <w:rsid w:val="00A0140B"/>
    <w:rsid w:val="00A105E7"/>
    <w:rsid w:val="00A13E1B"/>
    <w:rsid w:val="00A2159F"/>
    <w:rsid w:val="00A56960"/>
    <w:rsid w:val="00A84BD8"/>
    <w:rsid w:val="00A9184C"/>
    <w:rsid w:val="00AF6D0F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34D8C"/>
    <w:rsid w:val="00F54A70"/>
    <w:rsid w:val="00F64933"/>
    <w:rsid w:val="00F74A40"/>
    <w:rsid w:val="00F77946"/>
    <w:rsid w:val="00F945E2"/>
    <w:rsid w:val="00FD5C3B"/>
    <w:rsid w:val="00FE3A5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1F80DD0119192FAEE7F66E8D0D83FD6BD234DEE9495D1010C5C14E81751EAj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ED1EE02ABCDED966A66E09243AF542F5E8A40F0EA0791346862B6CDEFAD617077B09BB9D04443A59FD4889d4Y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628E4E2D4B21F983376FA9B7B61F80DD0119192FAEE7F66E8D0D83FD6BD234DEE9495D1010C5C14E81751EAj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515A-5BC9-4C85-BE97-6F0ACB18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2017-01-19T02:11:00Z</cp:lastPrinted>
  <dcterms:created xsi:type="dcterms:W3CDTF">2016-12-02T03:37:00Z</dcterms:created>
  <dcterms:modified xsi:type="dcterms:W3CDTF">2017-02-17T04:47:00Z</dcterms:modified>
</cp:coreProperties>
</file>